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</w:pPr>
      <w:r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  <w:t>关于任免徐韶华等工作人员职务的通知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各县(市、区)人民政府,市属开发区管委会,市政府各部门、直属机构: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市人民政府决定,任命: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徐韶华为聊城市水利事业发展和保障中心副主任(列副主任第一位);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许以强为聊城市金彭陶水利管理服务中心主任(试用期一年);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王树岭为聊城市卫生健康委员会副主任;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夏章勇为聊城市卫生健康委员会副主任(试用期一年);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郇立军为聊城市疾病预防控制中心主任(聊城市预防医学研究所所长、聊城市卫生检验检测中心主任)(试用期一年);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袁保庆为聊城经济技术开发区管理委员会副主任(试用期一年);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沈传贵为聊城高新技术产业开发区管理委员会副主任(试用期一年)。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免去: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徐韶华的聊城市金彭陶水利管理服务中心主任职务;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郇立军的聊城市卫生健康委员会副主任职务;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王树岭的聊城市卫生健康综合执法支队支队长职务;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姜祥坤的聊城市疾病预防控制中心主任(聊城市预防医学研究所所长、聊城市卫生检验检测中心主任)职务。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2022年2月13日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FZXBSK--GBK1-0" w:hAnsi="FZXBSK--GBK1-0" w:eastAsia="FZXBSK--GBK1-0" w:cs="FZXBSK--GBK1-0"/>
          <w:color w:val="000000"/>
          <w:kern w:val="0"/>
          <w:sz w:val="39"/>
          <w:szCs w:val="39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0501"/>
    <w:rsid w:val="1A3D306A"/>
    <w:rsid w:val="1EDF22CE"/>
    <w:rsid w:val="22E07505"/>
    <w:rsid w:val="3C1622AD"/>
    <w:rsid w:val="3DED1934"/>
    <w:rsid w:val="5E7914CA"/>
    <w:rsid w:val="6ADC6160"/>
    <w:rsid w:val="74816E40"/>
    <w:rsid w:val="791A5A70"/>
    <w:rsid w:val="7FA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2022-02-25T03:19:00Z</dcterms:created>
  <dc:creator>xiaoba</dc:creator>
  <cp:lastModifiedBy>Luminary</cp:lastModifiedBy>
  <dcterms:modified xsi:type="dcterms:W3CDTF">2022-02-25T08:05:53Z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B0D417A6F3354FB4A2B775B80B7421BB</vt:lpwstr>
  </property>
</Properties>
</file>