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7F3F">
      <w:pPr>
        <w:spacing w:before="21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position w:val="-13"/>
          <w:sz w:val="31"/>
          <w:szCs w:val="31"/>
        </w:rPr>
        <w:drawing>
          <wp:inline distT="0" distB="0" distL="0" distR="0">
            <wp:extent cx="690245" cy="673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2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2"/>
          <w:sz w:val="31"/>
          <w:szCs w:val="31"/>
        </w:rPr>
        <w:t>山东省聊城第三中学</w:t>
      </w:r>
    </w:p>
    <w:p w14:paraId="6E0CC2EE">
      <w:pPr>
        <w:spacing w:line="274" w:lineRule="auto"/>
        <w:rPr>
          <w:rFonts w:ascii="Arial"/>
          <w:sz w:val="21"/>
        </w:rPr>
      </w:pPr>
    </w:p>
    <w:p w14:paraId="5C5311C4">
      <w:pPr>
        <w:spacing w:line="274" w:lineRule="auto"/>
        <w:rPr>
          <w:rFonts w:ascii="Arial"/>
          <w:sz w:val="21"/>
        </w:rPr>
      </w:pPr>
    </w:p>
    <w:p w14:paraId="5F046CCF">
      <w:pPr>
        <w:spacing w:before="229" w:line="298" w:lineRule="auto"/>
        <w:ind w:left="1141" w:hanging="818"/>
        <w:rPr>
          <w:rFonts w:ascii="方正小标宋简体" w:hAnsi="方正小标宋简体" w:eastAsia="方正小标宋简体" w:cs="方正小标宋简体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2"/>
          <w:sz w:val="59"/>
          <w:szCs w:val="59"/>
        </w:rPr>
        <w:t>凝心聚力谋发展</w:t>
      </w:r>
      <w:r>
        <w:rPr>
          <w:rFonts w:ascii="方正小标宋简体" w:hAnsi="方正小标宋简体" w:eastAsia="方正小标宋简体" w:cs="方正小标宋简体"/>
          <w:spacing w:val="-36"/>
          <w:sz w:val="59"/>
          <w:szCs w:val="59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2"/>
          <w:sz w:val="59"/>
          <w:szCs w:val="59"/>
        </w:rPr>
        <w:t>，砥砺奋进谱新篇</w:t>
      </w:r>
      <w:r>
        <w:rPr>
          <w:rFonts w:ascii="方正小标宋简体" w:hAnsi="方正小标宋简体" w:eastAsia="方正小标宋简体" w:cs="方正小标宋简体"/>
          <w:sz w:val="59"/>
          <w:szCs w:val="59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1"/>
          <w:szCs w:val="41"/>
        </w:rPr>
        <w:t>——聊城三中 2025—2026 学年工作计划</w:t>
      </w:r>
    </w:p>
    <w:p w14:paraId="1BA3F3FD">
      <w:pPr>
        <w:spacing w:before="171" w:line="6079" w:lineRule="exact"/>
        <w:ind w:firstLine="388"/>
      </w:pPr>
      <w:r>
        <w:rPr>
          <w:position w:val="-121"/>
        </w:rPr>
        <w:drawing>
          <wp:inline distT="0" distB="0" distL="0" distR="0">
            <wp:extent cx="5607685" cy="38601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08319" cy="386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84AB">
      <w:pPr>
        <w:spacing w:line="250" w:lineRule="auto"/>
        <w:rPr>
          <w:rFonts w:ascii="Arial"/>
          <w:sz w:val="21"/>
        </w:rPr>
      </w:pPr>
    </w:p>
    <w:p w14:paraId="527C1F9A">
      <w:pPr>
        <w:spacing w:line="251" w:lineRule="auto"/>
        <w:rPr>
          <w:rFonts w:ascii="Arial"/>
          <w:sz w:val="21"/>
        </w:rPr>
      </w:pPr>
    </w:p>
    <w:p w14:paraId="215F6BED">
      <w:pPr>
        <w:spacing w:line="251" w:lineRule="auto"/>
        <w:rPr>
          <w:rFonts w:ascii="Arial"/>
          <w:sz w:val="21"/>
        </w:rPr>
      </w:pPr>
    </w:p>
    <w:p w14:paraId="0682457F">
      <w:pPr>
        <w:spacing w:line="251" w:lineRule="auto"/>
        <w:rPr>
          <w:rFonts w:ascii="Arial"/>
          <w:sz w:val="21"/>
        </w:rPr>
      </w:pPr>
    </w:p>
    <w:p w14:paraId="50D5E95B">
      <w:pPr>
        <w:spacing w:line="251" w:lineRule="auto"/>
        <w:rPr>
          <w:rFonts w:ascii="Arial"/>
          <w:sz w:val="21"/>
        </w:rPr>
      </w:pPr>
    </w:p>
    <w:p w14:paraId="5F3DAB69">
      <w:pPr>
        <w:spacing w:line="251" w:lineRule="auto"/>
        <w:rPr>
          <w:rFonts w:ascii="Arial"/>
          <w:sz w:val="21"/>
        </w:rPr>
      </w:pPr>
    </w:p>
    <w:p w14:paraId="116080B6">
      <w:pPr>
        <w:spacing w:before="134" w:line="218" w:lineRule="auto"/>
        <w:ind w:left="2980"/>
        <w:outlineLvl w:val="0"/>
        <w:rPr>
          <w:rFonts w:ascii="KaiTi_GB2312" w:hAnsi="KaiTi_GB2312" w:eastAsia="KaiTi_GB2312" w:cs="KaiTi_GB2312"/>
          <w:sz w:val="41"/>
          <w:szCs w:val="41"/>
        </w:rPr>
      </w:pPr>
      <w:r>
        <w:rPr>
          <w:rFonts w:ascii="KaiTi_GB2312" w:hAnsi="KaiTi_GB2312" w:eastAsia="KaiTi_GB2312" w:cs="KaiTi_GB2312"/>
          <w:b/>
          <w:bCs/>
          <w:sz w:val="41"/>
          <w:szCs w:val="41"/>
        </w:rPr>
        <w:t>山东省聊城第三中学</w:t>
      </w:r>
    </w:p>
    <w:p w14:paraId="00159BCF">
      <w:pPr>
        <w:spacing w:before="318" w:line="219" w:lineRule="auto"/>
        <w:ind w:left="3743"/>
        <w:rPr>
          <w:rFonts w:ascii="KaiTi_GB2312" w:hAnsi="KaiTi_GB2312" w:eastAsia="KaiTi_GB2312" w:cs="KaiTi_GB2312"/>
          <w:sz w:val="41"/>
          <w:szCs w:val="41"/>
        </w:rPr>
      </w:pPr>
      <w:r>
        <w:rPr>
          <w:rFonts w:ascii="KaiTi_GB2312" w:hAnsi="KaiTi_GB2312" w:eastAsia="KaiTi_GB2312" w:cs="KaiTi_GB2312"/>
          <w:b/>
          <w:bCs/>
          <w:spacing w:val="-11"/>
          <w:sz w:val="41"/>
          <w:szCs w:val="41"/>
        </w:rPr>
        <w:t>2025</w:t>
      </w:r>
      <w:r>
        <w:rPr>
          <w:rFonts w:ascii="KaiTi_GB2312" w:hAnsi="KaiTi_GB2312" w:eastAsia="KaiTi_GB2312" w:cs="KaiTi_GB2312"/>
          <w:spacing w:val="-83"/>
          <w:sz w:val="41"/>
          <w:szCs w:val="4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1"/>
          <w:sz w:val="41"/>
          <w:szCs w:val="41"/>
        </w:rPr>
        <w:t>年</w:t>
      </w:r>
      <w:r>
        <w:rPr>
          <w:rFonts w:ascii="KaiTi_GB2312" w:hAnsi="KaiTi_GB2312" w:eastAsia="KaiTi_GB2312" w:cs="KaiTi_GB2312"/>
          <w:spacing w:val="-61"/>
          <w:sz w:val="41"/>
          <w:szCs w:val="4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1"/>
          <w:sz w:val="41"/>
          <w:szCs w:val="41"/>
        </w:rPr>
        <w:t>8</w:t>
      </w:r>
      <w:r>
        <w:rPr>
          <w:rFonts w:ascii="KaiTi_GB2312" w:hAnsi="KaiTi_GB2312" w:eastAsia="KaiTi_GB2312" w:cs="KaiTi_GB2312"/>
          <w:spacing w:val="-61"/>
          <w:sz w:val="41"/>
          <w:szCs w:val="4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1"/>
          <w:sz w:val="41"/>
          <w:szCs w:val="41"/>
        </w:rPr>
        <w:t>月</w:t>
      </w:r>
    </w:p>
    <w:p w14:paraId="7B420C42">
      <w:pPr>
        <w:spacing w:line="219" w:lineRule="auto"/>
        <w:rPr>
          <w:rFonts w:ascii="KaiTi_GB2312" w:hAnsi="KaiTi_GB2312" w:eastAsia="KaiTi_GB2312" w:cs="KaiTi_GB2312"/>
          <w:sz w:val="41"/>
          <w:szCs w:val="41"/>
        </w:rPr>
        <w:sectPr>
          <w:pgSz w:w="11906" w:h="16839"/>
          <w:pgMar w:top="1309" w:right="1454" w:bottom="0" w:left="1135" w:header="0" w:footer="0" w:gutter="0"/>
          <w:cols w:space="720" w:num="1"/>
        </w:sectPr>
      </w:pPr>
    </w:p>
    <w:p w14:paraId="06D10960">
      <w:pPr>
        <w:rPr>
          <w:rFonts w:ascii="Arial"/>
          <w:sz w:val="21"/>
        </w:rPr>
      </w:pPr>
    </w:p>
    <w:p w14:paraId="2B2851D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3C62D159">
      <w:pPr>
        <w:rPr>
          <w:rFonts w:ascii="Arial"/>
          <w:sz w:val="21"/>
        </w:rPr>
      </w:pPr>
    </w:p>
    <w:p w14:paraId="33ED6DF8">
      <w:pPr>
        <w:spacing w:line="241" w:lineRule="auto"/>
        <w:rPr>
          <w:rFonts w:ascii="Arial"/>
          <w:sz w:val="21"/>
        </w:rPr>
      </w:pPr>
    </w:p>
    <w:p w14:paraId="19BA4B83">
      <w:pPr>
        <w:spacing w:line="241" w:lineRule="auto"/>
        <w:rPr>
          <w:rFonts w:ascii="Arial"/>
          <w:sz w:val="21"/>
        </w:rPr>
      </w:pPr>
    </w:p>
    <w:p w14:paraId="078290BA">
      <w:pPr>
        <w:spacing w:line="241" w:lineRule="auto"/>
        <w:rPr>
          <w:rFonts w:ascii="Arial"/>
          <w:sz w:val="21"/>
        </w:rPr>
      </w:pPr>
    </w:p>
    <w:p w14:paraId="5A29E321">
      <w:pPr>
        <w:spacing w:before="166" w:line="242" w:lineRule="auto"/>
        <w:ind w:left="141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聊城三中 2025—2026 学年工作计划</w:t>
      </w:r>
    </w:p>
    <w:p w14:paraId="2BF9B731">
      <w:pPr>
        <w:spacing w:line="316" w:lineRule="auto"/>
        <w:rPr>
          <w:rFonts w:ascii="Arial"/>
          <w:sz w:val="21"/>
        </w:rPr>
      </w:pPr>
    </w:p>
    <w:p w14:paraId="328133AF">
      <w:pPr>
        <w:spacing w:line="316" w:lineRule="auto"/>
        <w:rPr>
          <w:rFonts w:ascii="Arial"/>
          <w:sz w:val="21"/>
        </w:rPr>
      </w:pPr>
    </w:p>
    <w:p w14:paraId="0D5B3844">
      <w:pPr>
        <w:pStyle w:val="2"/>
        <w:spacing w:before="101" w:line="368" w:lineRule="auto"/>
        <w:ind w:left="3" w:right="91" w:firstLine="662"/>
        <w:jc w:val="both"/>
      </w:pPr>
      <w:r>
        <w:rPr>
          <w:spacing w:val="10"/>
        </w:rPr>
        <w:t>一学年来，在市委、市政府和市教体局的坚强领导下，全体三中</w:t>
      </w:r>
      <w:r>
        <w:rPr>
          <w:spacing w:val="3"/>
        </w:rPr>
        <w:t xml:space="preserve"> </w:t>
      </w:r>
      <w:r>
        <w:rPr>
          <w:spacing w:val="6"/>
        </w:rPr>
        <w:t>人紧紧围绕“立德树人”根本任务，</w:t>
      </w:r>
      <w:r>
        <w:rPr>
          <w:spacing w:val="-75"/>
        </w:rPr>
        <w:t xml:space="preserve"> </w:t>
      </w:r>
      <w:r>
        <w:rPr>
          <w:spacing w:val="6"/>
        </w:rPr>
        <w:t>以高质量发展为主线，</w:t>
      </w:r>
      <w:r>
        <w:rPr>
          <w:spacing w:val="-90"/>
        </w:rPr>
        <w:t xml:space="preserve"> </w:t>
      </w:r>
      <w:r>
        <w:rPr>
          <w:spacing w:val="6"/>
        </w:rPr>
        <w:t>以特色化</w:t>
      </w:r>
      <w:r>
        <w:t xml:space="preserve"> </w:t>
      </w:r>
      <w:r>
        <w:rPr>
          <w:spacing w:val="11"/>
        </w:rPr>
        <w:t>办学为路径，团结奋进、开拓创新、真抓实干、奋勇</w:t>
      </w:r>
      <w:r>
        <w:rPr>
          <w:spacing w:val="10"/>
        </w:rPr>
        <w:t>争先，推动学校</w:t>
      </w:r>
      <w:r>
        <w:t xml:space="preserve"> </w:t>
      </w:r>
      <w:r>
        <w:rPr>
          <w:spacing w:val="9"/>
        </w:rPr>
        <w:t>各项工作取得突破性进展，开创了我校高质量发展新局面。</w:t>
      </w:r>
    </w:p>
    <w:p w14:paraId="3FBBE2C0">
      <w:pPr>
        <w:pStyle w:val="2"/>
        <w:spacing w:before="4" w:line="369" w:lineRule="auto"/>
        <w:ind w:firstLine="666"/>
        <w:jc w:val="both"/>
      </w:pPr>
      <w:r>
        <w:rPr>
          <w:b/>
          <w:bCs/>
          <w:spacing w:val="9"/>
        </w:rPr>
        <w:t>一是党建引领坚强有力。</w:t>
      </w:r>
      <w:r>
        <w:rPr>
          <w:spacing w:val="9"/>
        </w:rPr>
        <w:t>扎实开展深入贯彻中央</w:t>
      </w:r>
      <w:r>
        <w:rPr>
          <w:spacing w:val="8"/>
        </w:rPr>
        <w:t>八项规定精神学</w:t>
      </w:r>
      <w:r>
        <w:t xml:space="preserve"> </w:t>
      </w:r>
      <w:r>
        <w:rPr>
          <w:spacing w:val="9"/>
        </w:rPr>
        <w:t>习教育，锲而不舍落实中央八项规定精神，</w:t>
      </w:r>
      <w:r>
        <w:rPr>
          <w:spacing w:val="-89"/>
        </w:rPr>
        <w:t xml:space="preserve"> </w:t>
      </w:r>
      <w:r>
        <w:rPr>
          <w:spacing w:val="9"/>
        </w:rPr>
        <w:t>以优</w:t>
      </w:r>
      <w:r>
        <w:rPr>
          <w:spacing w:val="8"/>
        </w:rPr>
        <w:t>良党风政风引领校风</w:t>
      </w:r>
      <w:r>
        <w:t xml:space="preserve"> </w:t>
      </w:r>
      <w:r>
        <w:rPr>
          <w:spacing w:val="6"/>
        </w:rPr>
        <w:t>学风；深化“党建引领‘五个一’工程 做</w:t>
      </w:r>
      <w:r>
        <w:rPr>
          <w:spacing w:val="5"/>
        </w:rPr>
        <w:t>最好的自己”品牌建设，发</w:t>
      </w:r>
      <w:r>
        <w:t xml:space="preserve"> </w:t>
      </w:r>
      <w:r>
        <w:rPr>
          <w:spacing w:val="9"/>
        </w:rPr>
        <w:t>挥“支部建在连上”</w:t>
      </w:r>
      <w:r>
        <w:rPr>
          <w:spacing w:val="-96"/>
        </w:rPr>
        <w:t xml:space="preserve"> </w:t>
      </w:r>
      <w:r>
        <w:rPr>
          <w:spacing w:val="9"/>
        </w:rPr>
        <w:t>的优良传统，把党支部建在年级组、党小组建在</w:t>
      </w:r>
      <w:r>
        <w:t xml:space="preserve"> </w:t>
      </w:r>
      <w:r>
        <w:rPr>
          <w:spacing w:val="3"/>
        </w:rPr>
        <w:t>备课组，使党建工作与业务工作深度融合；积极落实“双培养机制”，</w:t>
      </w:r>
      <w:r>
        <w:rPr>
          <w:spacing w:val="18"/>
        </w:rPr>
        <w:t xml:space="preserve"> </w:t>
      </w:r>
      <w:r>
        <w:rPr>
          <w:spacing w:val="12"/>
        </w:rPr>
        <w:t>发展</w:t>
      </w:r>
      <w:r>
        <w:rPr>
          <w:spacing w:val="-38"/>
        </w:rPr>
        <w:t xml:space="preserve"> </w:t>
      </w:r>
      <w:r>
        <w:rPr>
          <w:spacing w:val="12"/>
        </w:rPr>
        <w:t>6</w:t>
      </w:r>
      <w:r>
        <w:rPr>
          <w:spacing w:val="-60"/>
        </w:rPr>
        <w:t xml:space="preserve"> </w:t>
      </w:r>
      <w:r>
        <w:rPr>
          <w:spacing w:val="12"/>
        </w:rPr>
        <w:t>名优秀教师为预备党员，确定</w:t>
      </w:r>
      <w:r>
        <w:rPr>
          <w:spacing w:val="-34"/>
        </w:rPr>
        <w:t xml:space="preserve"> </w:t>
      </w:r>
      <w:r>
        <w:rPr>
          <w:spacing w:val="12"/>
        </w:rPr>
        <w:t>10</w:t>
      </w:r>
      <w:r>
        <w:rPr>
          <w:spacing w:val="-60"/>
        </w:rPr>
        <w:t xml:space="preserve"> </w:t>
      </w:r>
      <w:r>
        <w:rPr>
          <w:spacing w:val="12"/>
        </w:rPr>
        <w:t>名同志为入党</w:t>
      </w:r>
      <w:r>
        <w:rPr>
          <w:spacing w:val="11"/>
        </w:rPr>
        <w:t>积极分子，10</w:t>
      </w:r>
      <w:r>
        <w:t xml:space="preserve"> </w:t>
      </w:r>
      <w:r>
        <w:rPr>
          <w:spacing w:val="-4"/>
        </w:rPr>
        <w:t>名预备党员按期转正，2</w:t>
      </w:r>
      <w:r>
        <w:rPr>
          <w:spacing w:val="-60"/>
        </w:rPr>
        <w:t xml:space="preserve"> </w:t>
      </w:r>
      <w:r>
        <w:rPr>
          <w:spacing w:val="-4"/>
        </w:rPr>
        <w:t>个党支部获评市直教育</w:t>
      </w:r>
      <w:r>
        <w:rPr>
          <w:spacing w:val="-5"/>
        </w:rPr>
        <w:t>系统“五星级党支部”，</w:t>
      </w:r>
      <w:r>
        <w:t xml:space="preserve"> </w:t>
      </w:r>
      <w:r>
        <w:rPr>
          <w:spacing w:val="11"/>
        </w:rPr>
        <w:t>党员队伍持续优化，学校党组织战斗堡垒作用进一步增强；顺利通过</w:t>
      </w:r>
      <w:r>
        <w:t xml:space="preserve"> </w:t>
      </w:r>
      <w:r>
        <w:rPr>
          <w:spacing w:val="3"/>
        </w:rPr>
        <w:t>全国文明校园复验，学校育人成效和综合实力再次获得“硬核”认可！</w:t>
      </w:r>
    </w:p>
    <w:p w14:paraId="0418CD5A">
      <w:pPr>
        <w:pStyle w:val="2"/>
        <w:spacing w:before="1" w:line="369" w:lineRule="auto"/>
        <w:ind w:left="5" w:right="91" w:firstLine="658"/>
        <w:jc w:val="both"/>
      </w:pPr>
      <w:r>
        <w:rPr>
          <w:b/>
          <w:bCs/>
          <w:spacing w:val="16"/>
        </w:rPr>
        <w:t>二是教学质量再创佳绩。</w:t>
      </w:r>
      <w:r>
        <w:rPr>
          <w:spacing w:val="16"/>
        </w:rPr>
        <w:t>2025</w:t>
      </w:r>
      <w:r>
        <w:rPr>
          <w:spacing w:val="-49"/>
        </w:rPr>
        <w:t xml:space="preserve"> </w:t>
      </w:r>
      <w:r>
        <w:rPr>
          <w:spacing w:val="16"/>
        </w:rPr>
        <w:t>年，我校</w:t>
      </w:r>
      <w:r>
        <w:rPr>
          <w:spacing w:val="15"/>
        </w:rPr>
        <w:t>老校区高考本科上线率</w:t>
      </w:r>
      <w:r>
        <w:t xml:space="preserve"> </w:t>
      </w:r>
      <w:r>
        <w:rPr>
          <w:spacing w:val="7"/>
        </w:rPr>
        <w:t>91.5%，连续八年保持在</w:t>
      </w:r>
      <w:r>
        <w:rPr>
          <w:spacing w:val="-37"/>
        </w:rPr>
        <w:t xml:space="preserve"> </w:t>
      </w:r>
      <w:r>
        <w:rPr>
          <w:spacing w:val="7"/>
        </w:rPr>
        <w:t>90%以上；新校区本科上线率</w:t>
      </w:r>
      <w:r>
        <w:rPr>
          <w:spacing w:val="-46"/>
        </w:rPr>
        <w:t xml:space="preserve"> </w:t>
      </w:r>
      <w:r>
        <w:rPr>
          <w:spacing w:val="7"/>
        </w:rPr>
        <w:t>70.8%；青海班</w:t>
      </w:r>
      <w:r>
        <w:t xml:space="preserve"> </w:t>
      </w:r>
      <w:r>
        <w:rPr>
          <w:spacing w:val="3"/>
        </w:rPr>
        <w:t>本科上线</w:t>
      </w:r>
      <w:r>
        <w:rPr>
          <w:spacing w:val="-25"/>
        </w:rPr>
        <w:t xml:space="preserve"> </w:t>
      </w:r>
      <w:r>
        <w:rPr>
          <w:spacing w:val="3"/>
        </w:rPr>
        <w:t>38</w:t>
      </w:r>
      <w:r>
        <w:rPr>
          <w:spacing w:val="-60"/>
        </w:rPr>
        <w:t xml:space="preserve"> </w:t>
      </w:r>
      <w:r>
        <w:rPr>
          <w:spacing w:val="3"/>
        </w:rPr>
        <w:t>人，重点本科上线</w:t>
      </w:r>
      <w:r>
        <w:rPr>
          <w:spacing w:val="-36"/>
        </w:rPr>
        <w:t xml:space="preserve"> </w:t>
      </w:r>
      <w:r>
        <w:rPr>
          <w:spacing w:val="3"/>
        </w:rPr>
        <w:t>32人；18</w:t>
      </w:r>
      <w:r>
        <w:rPr>
          <w:spacing w:val="-59"/>
        </w:rPr>
        <w:t xml:space="preserve"> </w:t>
      </w:r>
      <w:r>
        <w:rPr>
          <w:spacing w:val="3"/>
        </w:rPr>
        <w:t>人参加春季高考，16</w:t>
      </w:r>
      <w:r>
        <w:rPr>
          <w:spacing w:val="-60"/>
        </w:rPr>
        <w:t xml:space="preserve"> </w:t>
      </w:r>
      <w:r>
        <w:rPr>
          <w:spacing w:val="3"/>
        </w:rPr>
        <w:t>人本科</w:t>
      </w:r>
      <w:r>
        <w:t xml:space="preserve"> </w:t>
      </w:r>
      <w:r>
        <w:rPr>
          <w:spacing w:val="11"/>
        </w:rPr>
        <w:t>上线。学校荣获全市教育教学表现突出集体，我校“低</w:t>
      </w:r>
      <w:r>
        <w:rPr>
          <w:spacing w:val="10"/>
        </w:rPr>
        <w:t>进高出、高进</w:t>
      </w:r>
      <w:r>
        <w:t xml:space="preserve"> </w:t>
      </w:r>
      <w:r>
        <w:rPr>
          <w:spacing w:val="5"/>
        </w:rPr>
        <w:t>优出”</w:t>
      </w:r>
      <w:r>
        <w:rPr>
          <w:spacing w:val="-114"/>
        </w:rPr>
        <w:t xml:space="preserve"> </w:t>
      </w:r>
      <w:r>
        <w:rPr>
          <w:spacing w:val="5"/>
        </w:rPr>
        <w:t>的教学品牌更为闪亮。</w:t>
      </w:r>
    </w:p>
    <w:p w14:paraId="26F1DFBF">
      <w:pPr>
        <w:pStyle w:val="2"/>
        <w:spacing w:before="2" w:line="367" w:lineRule="auto"/>
        <w:ind w:left="25" w:right="90" w:firstLine="644"/>
      </w:pPr>
      <w:r>
        <w:rPr>
          <w:b/>
          <w:bCs/>
          <w:spacing w:val="10"/>
        </w:rPr>
        <w:t>三是科创教育硕果累累。</w:t>
      </w:r>
      <w:r>
        <w:rPr>
          <w:spacing w:val="10"/>
        </w:rPr>
        <w:t>246</w:t>
      </w:r>
      <w:r>
        <w:rPr>
          <w:spacing w:val="-46"/>
        </w:rPr>
        <w:t xml:space="preserve"> </w:t>
      </w:r>
      <w:r>
        <w:rPr>
          <w:spacing w:val="10"/>
        </w:rPr>
        <w:t>人次在科技竞赛中获奖，国家级获</w:t>
      </w:r>
      <w:r>
        <w:t xml:space="preserve"> </w:t>
      </w:r>
      <w:r>
        <w:rPr>
          <w:spacing w:val="5"/>
        </w:rPr>
        <w:t>奖</w:t>
      </w:r>
      <w:r>
        <w:rPr>
          <w:spacing w:val="-48"/>
        </w:rPr>
        <w:t xml:space="preserve"> </w:t>
      </w:r>
      <w:r>
        <w:rPr>
          <w:spacing w:val="5"/>
        </w:rPr>
        <w:t>25</w:t>
      </w:r>
      <w:r>
        <w:rPr>
          <w:spacing w:val="-60"/>
        </w:rPr>
        <w:t xml:space="preserve"> </w:t>
      </w:r>
      <w:r>
        <w:rPr>
          <w:spacing w:val="5"/>
        </w:rPr>
        <w:t>人次；首次参赛全国青少年劳动技术与智能设计大赛，便斩</w:t>
      </w:r>
      <w:r>
        <w:rPr>
          <w:spacing w:val="4"/>
        </w:rPr>
        <w:t>获</w:t>
      </w:r>
      <w:r>
        <w:rPr>
          <w:spacing w:val="-50"/>
        </w:rPr>
        <w:t xml:space="preserve"> </w:t>
      </w:r>
      <w:r>
        <w:rPr>
          <w:spacing w:val="4"/>
        </w:rPr>
        <w:t>4</w:t>
      </w:r>
    </w:p>
    <w:p w14:paraId="3C8F727F">
      <w:pPr>
        <w:spacing w:line="367" w:lineRule="auto"/>
        <w:sectPr>
          <w:footerReference r:id="rId7" w:type="default"/>
          <w:pgSz w:w="11906" w:h="16839"/>
          <w:pgMar w:top="400" w:right="1043" w:bottom="1151" w:left="1140" w:header="0" w:footer="987" w:gutter="0"/>
          <w:cols w:space="720" w:num="1"/>
        </w:sectPr>
      </w:pPr>
    </w:p>
    <w:p w14:paraId="252F7801">
      <w:pPr>
        <w:spacing w:line="282" w:lineRule="auto"/>
        <w:rPr>
          <w:rFonts w:ascii="Arial"/>
          <w:sz w:val="21"/>
        </w:rPr>
      </w:pPr>
    </w:p>
    <w:p w14:paraId="445B43D9">
      <w:pPr>
        <w:spacing w:line="283" w:lineRule="auto"/>
        <w:rPr>
          <w:rFonts w:ascii="Arial"/>
          <w:sz w:val="21"/>
        </w:rPr>
      </w:pPr>
    </w:p>
    <w:p w14:paraId="4DD9BCFB">
      <w:pPr>
        <w:spacing w:line="283" w:lineRule="auto"/>
        <w:rPr>
          <w:rFonts w:ascii="Arial"/>
          <w:sz w:val="21"/>
        </w:rPr>
      </w:pPr>
    </w:p>
    <w:p w14:paraId="2BFD2E61">
      <w:pPr>
        <w:spacing w:line="283" w:lineRule="auto"/>
        <w:rPr>
          <w:rFonts w:ascii="Arial"/>
          <w:sz w:val="21"/>
        </w:rPr>
      </w:pPr>
    </w:p>
    <w:p w14:paraId="20612AC8">
      <w:pPr>
        <w:pStyle w:val="2"/>
        <w:spacing w:before="100" w:line="369" w:lineRule="auto"/>
        <w:ind w:left="9" w:right="97" w:hanging="5"/>
        <w:jc w:val="both"/>
      </w:pPr>
      <w:r>
        <w:rPr>
          <w:spacing w:val="9"/>
        </w:rPr>
        <w:t>银</w:t>
      </w:r>
      <w:r>
        <w:rPr>
          <w:spacing w:val="-32"/>
        </w:rPr>
        <w:t xml:space="preserve"> </w:t>
      </w:r>
      <w:r>
        <w:rPr>
          <w:spacing w:val="9"/>
        </w:rPr>
        <w:t>1</w:t>
      </w:r>
      <w:r>
        <w:rPr>
          <w:spacing w:val="-66"/>
        </w:rPr>
        <w:t xml:space="preserve"> </w:t>
      </w:r>
      <w:r>
        <w:rPr>
          <w:spacing w:val="9"/>
        </w:rPr>
        <w:t>铜的优异成绩；学校荣获全国青少年航天创新大赛山东省选拔赛</w:t>
      </w:r>
      <w:r>
        <w:t xml:space="preserve"> </w:t>
      </w:r>
      <w:r>
        <w:rPr>
          <w:spacing w:val="11"/>
        </w:rPr>
        <w:t>等多项赛事优秀组织单位，并以全省第九名的好成</w:t>
      </w:r>
      <w:r>
        <w:rPr>
          <w:spacing w:val="10"/>
        </w:rPr>
        <w:t>绩顺利通过全国中</w:t>
      </w:r>
      <w:r>
        <w:t xml:space="preserve"> </w:t>
      </w:r>
      <w:r>
        <w:rPr>
          <w:spacing w:val="6"/>
        </w:rPr>
        <w:t>小学科学教育实验校复验，“</w:t>
      </w:r>
      <w:r>
        <w:rPr>
          <w:spacing w:val="-116"/>
        </w:rPr>
        <w:t xml:space="preserve"> </w:t>
      </w:r>
      <w:r>
        <w:rPr>
          <w:spacing w:val="6"/>
        </w:rPr>
        <w:t>三中科创”</w:t>
      </w:r>
      <w:r>
        <w:rPr>
          <w:spacing w:val="-103"/>
        </w:rPr>
        <w:t xml:space="preserve"> </w:t>
      </w:r>
      <w:r>
        <w:rPr>
          <w:spacing w:val="6"/>
        </w:rPr>
        <w:t>品牌影响</w:t>
      </w:r>
      <w:r>
        <w:rPr>
          <w:spacing w:val="5"/>
        </w:rPr>
        <w:t>力持续提升。</w:t>
      </w:r>
    </w:p>
    <w:p w14:paraId="592A9234">
      <w:pPr>
        <w:pStyle w:val="2"/>
        <w:spacing w:before="5" w:line="369" w:lineRule="auto"/>
        <w:ind w:left="11" w:right="97" w:firstLine="674"/>
        <w:jc w:val="both"/>
      </w:pPr>
      <w:r>
        <w:rPr>
          <w:b/>
          <w:bCs/>
          <w:spacing w:val="8"/>
        </w:rPr>
        <w:t>四是五育融合成果丰硕。</w:t>
      </w:r>
      <w:r>
        <w:rPr>
          <w:spacing w:val="8"/>
        </w:rPr>
        <w:t>逾千人次在各级各类赛事中获奖。在正</w:t>
      </w:r>
      <w:r>
        <w:rPr>
          <w:spacing w:val="6"/>
        </w:rPr>
        <w:t xml:space="preserve"> </w:t>
      </w:r>
      <w:r>
        <w:rPr>
          <w:spacing w:val="3"/>
        </w:rPr>
        <w:t>在进行的市第三届学生运动会中，</w:t>
      </w:r>
      <w:r>
        <w:rPr>
          <w:spacing w:val="-64"/>
        </w:rPr>
        <w:t xml:space="preserve"> </w:t>
      </w:r>
      <w:r>
        <w:rPr>
          <w:spacing w:val="3"/>
        </w:rPr>
        <w:t>已取得</w:t>
      </w:r>
      <w:r>
        <w:rPr>
          <w:spacing w:val="-49"/>
        </w:rPr>
        <w:t xml:space="preserve"> </w:t>
      </w:r>
      <w:r>
        <w:rPr>
          <w:spacing w:val="3"/>
        </w:rPr>
        <w:t>2</w:t>
      </w:r>
      <w:r>
        <w:rPr>
          <w:spacing w:val="-57"/>
        </w:rPr>
        <w:t xml:space="preserve"> </w:t>
      </w:r>
      <w:r>
        <w:rPr>
          <w:spacing w:val="3"/>
        </w:rPr>
        <w:t>金</w:t>
      </w:r>
      <w:r>
        <w:rPr>
          <w:spacing w:val="-44"/>
        </w:rPr>
        <w:t xml:space="preserve"> </w:t>
      </w:r>
      <w:r>
        <w:rPr>
          <w:spacing w:val="3"/>
        </w:rPr>
        <w:t>5</w:t>
      </w:r>
      <w:r>
        <w:rPr>
          <w:spacing w:val="-62"/>
        </w:rPr>
        <w:t xml:space="preserve"> </w:t>
      </w:r>
      <w:r>
        <w:rPr>
          <w:spacing w:val="3"/>
        </w:rPr>
        <w:t>银</w:t>
      </w:r>
      <w:r>
        <w:rPr>
          <w:spacing w:val="-50"/>
        </w:rPr>
        <w:t xml:space="preserve"> </w:t>
      </w:r>
      <w:r>
        <w:rPr>
          <w:spacing w:val="3"/>
        </w:rPr>
        <w:t>4</w:t>
      </w:r>
      <w:r>
        <w:rPr>
          <w:spacing w:val="-64"/>
        </w:rPr>
        <w:t xml:space="preserve"> </w:t>
      </w:r>
      <w:r>
        <w:rPr>
          <w:spacing w:val="3"/>
        </w:rPr>
        <w:t>铜的优异成绩，</w:t>
      </w:r>
      <w:r>
        <w:t xml:space="preserve"> </w:t>
      </w:r>
      <w:r>
        <w:rPr>
          <w:spacing w:val="11"/>
        </w:rPr>
        <w:t>总奖牌数与总积分均位居市直前列；学校辩论</w:t>
      </w:r>
      <w:r>
        <w:rPr>
          <w:spacing w:val="10"/>
        </w:rPr>
        <w:t>队荣获第七届“新华书</w:t>
      </w:r>
      <w:r>
        <w:t xml:space="preserve"> </w:t>
      </w:r>
      <w:r>
        <w:rPr>
          <w:spacing w:val="11"/>
        </w:rPr>
        <w:t>店杯”高中生辩论赛聊城市总冠军，并代表聊</w:t>
      </w:r>
      <w:r>
        <w:rPr>
          <w:spacing w:val="10"/>
        </w:rPr>
        <w:t>城市出战省级比赛，荣</w:t>
      </w:r>
      <w:r>
        <w:t xml:space="preserve"> </w:t>
      </w:r>
      <w:r>
        <w:rPr>
          <w:spacing w:val="11"/>
        </w:rPr>
        <w:t>获省级三等奖；学校荣获第三批全国学校急救</w:t>
      </w:r>
      <w:r>
        <w:rPr>
          <w:spacing w:val="10"/>
        </w:rPr>
        <w:t>教育试点学校、山东省</w:t>
      </w:r>
      <w:r>
        <w:t xml:space="preserve"> </w:t>
      </w:r>
      <w:r>
        <w:rPr>
          <w:spacing w:val="11"/>
        </w:rPr>
        <w:t>学校安全工作先进集体、聊城市青少年书法大</w:t>
      </w:r>
      <w:r>
        <w:rPr>
          <w:spacing w:val="10"/>
        </w:rPr>
        <w:t>赛优秀组织奖等荣誉称</w:t>
      </w:r>
      <w:r>
        <w:t xml:space="preserve"> </w:t>
      </w:r>
      <w:r>
        <w:rPr>
          <w:spacing w:val="-4"/>
        </w:rPr>
        <w:t>号。</w:t>
      </w:r>
    </w:p>
    <w:p w14:paraId="7668B71F">
      <w:pPr>
        <w:pStyle w:val="2"/>
        <w:spacing w:before="5" w:line="368" w:lineRule="auto"/>
        <w:ind w:left="7" w:right="24" w:firstLine="651"/>
        <w:jc w:val="both"/>
      </w:pPr>
      <w:r>
        <w:rPr>
          <w:b/>
          <w:bCs/>
          <w:spacing w:val="-1"/>
        </w:rPr>
        <w:t>五是名师培养量质齐升。</w:t>
      </w:r>
      <w:r>
        <w:rPr>
          <w:spacing w:val="-1"/>
        </w:rPr>
        <w:t>15</w:t>
      </w:r>
      <w:r>
        <w:rPr>
          <w:spacing w:val="-46"/>
        </w:rPr>
        <w:t xml:space="preserve"> </w:t>
      </w:r>
      <w:r>
        <w:rPr>
          <w:spacing w:val="-1"/>
        </w:rPr>
        <w:t>人晋升副高职称，2</w:t>
      </w:r>
      <w:r>
        <w:rPr>
          <w:spacing w:val="-60"/>
        </w:rPr>
        <w:t xml:space="preserve"> </w:t>
      </w:r>
      <w:r>
        <w:rPr>
          <w:spacing w:val="-1"/>
        </w:rPr>
        <w:t>人晋升正高职称；</w:t>
      </w:r>
      <w:r>
        <w:t xml:space="preserve"> </w:t>
      </w:r>
      <w:r>
        <w:rPr>
          <w:spacing w:val="7"/>
        </w:rPr>
        <w:t>1</w:t>
      </w:r>
      <w:r>
        <w:rPr>
          <w:spacing w:val="-60"/>
        </w:rPr>
        <w:t xml:space="preserve"> </w:t>
      </w:r>
      <w:r>
        <w:rPr>
          <w:spacing w:val="7"/>
        </w:rPr>
        <w:t>人通过山东省协同育人名校长考核；7</w:t>
      </w:r>
      <w:r>
        <w:rPr>
          <w:spacing w:val="-60"/>
        </w:rPr>
        <w:t xml:space="preserve"> </w:t>
      </w:r>
      <w:r>
        <w:rPr>
          <w:spacing w:val="7"/>
        </w:rPr>
        <w:t>人通过水城“</w:t>
      </w:r>
      <w:r>
        <w:rPr>
          <w:spacing w:val="-116"/>
        </w:rPr>
        <w:t xml:space="preserve"> </w:t>
      </w:r>
      <w:r>
        <w:rPr>
          <w:spacing w:val="7"/>
        </w:rPr>
        <w:t>三名”</w:t>
      </w:r>
      <w:r>
        <w:rPr>
          <w:spacing w:val="6"/>
        </w:rPr>
        <w:t>考核，5</w:t>
      </w:r>
      <w:r>
        <w:t xml:space="preserve"> </w:t>
      </w:r>
      <w:r>
        <w:rPr>
          <w:spacing w:val="11"/>
        </w:rPr>
        <w:t>人入选新一期水城“</w:t>
      </w:r>
      <w:r>
        <w:rPr>
          <w:spacing w:val="-116"/>
        </w:rPr>
        <w:t xml:space="preserve"> </w:t>
      </w:r>
      <w:r>
        <w:rPr>
          <w:spacing w:val="11"/>
        </w:rPr>
        <w:t>三名”建设工程培养人选</w:t>
      </w:r>
      <w:r>
        <w:rPr>
          <w:spacing w:val="10"/>
        </w:rPr>
        <w:t>，名师团队持续壮大，</w:t>
      </w:r>
      <w:r>
        <w:t xml:space="preserve"> </w:t>
      </w:r>
      <w:r>
        <w:rPr>
          <w:spacing w:val="7"/>
        </w:rPr>
        <w:t>教师队伍量质齐升。</w:t>
      </w:r>
    </w:p>
    <w:p w14:paraId="525FCD51">
      <w:pPr>
        <w:pStyle w:val="2"/>
        <w:spacing w:line="369" w:lineRule="auto"/>
        <w:ind w:firstLine="661"/>
      </w:pPr>
      <w:r>
        <w:rPr>
          <w:b/>
          <w:bCs/>
          <w:spacing w:val="9"/>
        </w:rPr>
        <w:t>六是办学条件持续改善。</w:t>
      </w:r>
      <w:r>
        <w:rPr>
          <w:spacing w:val="9"/>
        </w:rPr>
        <w:t>聚焦师生急难愁盼问题精准发力，更新</w:t>
      </w:r>
      <w:r>
        <w:t xml:space="preserve"> </w:t>
      </w:r>
      <w:r>
        <w:rPr>
          <w:spacing w:val="4"/>
        </w:rPr>
        <w:t>安装先进的教育教学设施设备，修缮改造教室、宿舍、实验</w:t>
      </w:r>
      <w:r>
        <w:rPr>
          <w:spacing w:val="3"/>
        </w:rPr>
        <w:t>室、围墙、</w:t>
      </w:r>
      <w:r>
        <w:t xml:space="preserve"> </w:t>
      </w:r>
      <w:r>
        <w:rPr>
          <w:spacing w:val="11"/>
        </w:rPr>
        <w:t>体育馆等场所，完成地理学科创新基地等设施</w:t>
      </w:r>
      <w:r>
        <w:rPr>
          <w:spacing w:val="10"/>
        </w:rPr>
        <w:t>设备的采购安装工作；</w:t>
      </w:r>
      <w:r>
        <w:t xml:space="preserve"> </w:t>
      </w:r>
      <w:r>
        <w:rPr>
          <w:spacing w:val="9"/>
        </w:rPr>
        <w:t>实施“暖心工程”</w:t>
      </w:r>
      <w:r>
        <w:rPr>
          <w:spacing w:val="-96"/>
        </w:rPr>
        <w:t xml:space="preserve"> </w:t>
      </w:r>
      <w:r>
        <w:rPr>
          <w:spacing w:val="9"/>
        </w:rPr>
        <w:t>，打造母婴关爱室，为老校区餐厅安装暖气、更换</w:t>
      </w:r>
      <w:r>
        <w:t xml:space="preserve"> </w:t>
      </w:r>
      <w:r>
        <w:rPr>
          <w:spacing w:val="11"/>
        </w:rPr>
        <w:t>教室陈旧的空调，为新校区宿舍更换床具、增设淋浴设施。两校区校</w:t>
      </w:r>
      <w:r>
        <w:rPr>
          <w:spacing w:val="2"/>
        </w:rPr>
        <w:t xml:space="preserve"> </w:t>
      </w:r>
      <w:r>
        <w:rPr>
          <w:spacing w:val="4"/>
        </w:rPr>
        <w:t>园面貌焕然一新，办学条件持续完善，师生获</w:t>
      </w:r>
      <w:r>
        <w:rPr>
          <w:spacing w:val="3"/>
        </w:rPr>
        <w:t>得感、幸福感显著增强。</w:t>
      </w:r>
    </w:p>
    <w:p w14:paraId="631F8691">
      <w:pPr>
        <w:pStyle w:val="2"/>
        <w:spacing w:before="6" w:line="368" w:lineRule="auto"/>
        <w:ind w:left="24" w:right="97" w:firstLine="649"/>
      </w:pPr>
      <w:r>
        <w:rPr>
          <w:spacing w:val="10"/>
        </w:rPr>
        <w:t>凯歌而行，不以山海为远；乘势而上，不以日月为限。新</w:t>
      </w:r>
      <w:r>
        <w:rPr>
          <w:spacing w:val="9"/>
        </w:rPr>
        <w:t>学年，</w:t>
      </w:r>
      <w:r>
        <w:t xml:space="preserve"> </w:t>
      </w:r>
      <w:r>
        <w:rPr>
          <w:spacing w:val="10"/>
        </w:rPr>
        <w:t>我校将紧扣高质量发展主线，聚焦立德树人根本任务，系统谋划、精</w:t>
      </w:r>
    </w:p>
    <w:p w14:paraId="0965FDF0">
      <w:pPr>
        <w:spacing w:line="368" w:lineRule="auto"/>
        <w:sectPr>
          <w:footerReference r:id="rId8" w:type="default"/>
          <w:pgSz w:w="11906" w:h="16839"/>
          <w:pgMar w:top="400" w:right="1037" w:bottom="1152" w:left="1137" w:header="0" w:footer="987" w:gutter="0"/>
          <w:cols w:space="720" w:num="1"/>
        </w:sectPr>
      </w:pPr>
    </w:p>
    <w:p w14:paraId="44744B0B">
      <w:pPr>
        <w:spacing w:line="283" w:lineRule="auto"/>
        <w:rPr>
          <w:rFonts w:ascii="Arial"/>
          <w:sz w:val="21"/>
        </w:rPr>
      </w:pPr>
    </w:p>
    <w:p w14:paraId="0FEC9AED">
      <w:pPr>
        <w:spacing w:line="283" w:lineRule="auto"/>
        <w:rPr>
          <w:rFonts w:ascii="Arial"/>
          <w:sz w:val="21"/>
        </w:rPr>
      </w:pPr>
    </w:p>
    <w:p w14:paraId="595F61FF">
      <w:pPr>
        <w:spacing w:line="283" w:lineRule="auto"/>
        <w:rPr>
          <w:rFonts w:ascii="Arial"/>
          <w:sz w:val="21"/>
        </w:rPr>
      </w:pPr>
    </w:p>
    <w:p w14:paraId="643E68D0">
      <w:pPr>
        <w:spacing w:line="284" w:lineRule="auto"/>
        <w:rPr>
          <w:rFonts w:ascii="Arial"/>
          <w:sz w:val="21"/>
        </w:rPr>
      </w:pPr>
    </w:p>
    <w:p w14:paraId="00B071E3">
      <w:pPr>
        <w:pStyle w:val="2"/>
        <w:spacing w:before="101" w:line="369" w:lineRule="auto"/>
        <w:ind w:right="86" w:firstLine="7"/>
        <w:jc w:val="both"/>
      </w:pPr>
      <w:r>
        <w:rPr>
          <w:spacing w:val="4"/>
        </w:rPr>
        <w:t>准发力。教育教学方面，</w:t>
      </w:r>
      <w:r>
        <w:rPr>
          <w:spacing w:val="-90"/>
        </w:rPr>
        <w:t xml:space="preserve"> </w:t>
      </w:r>
      <w:r>
        <w:rPr>
          <w:spacing w:val="4"/>
        </w:rPr>
        <w:t>以“知行共进、量质齐升”为</w:t>
      </w:r>
      <w:r>
        <w:rPr>
          <w:spacing w:val="-82"/>
        </w:rPr>
        <w:t xml:space="preserve"> </w:t>
      </w:r>
      <w:r>
        <w:rPr>
          <w:spacing w:val="4"/>
        </w:rPr>
        <w:t>目标，</w:t>
      </w:r>
      <w:r>
        <w:rPr>
          <w:spacing w:val="-92"/>
        </w:rPr>
        <w:t xml:space="preserve"> </w:t>
      </w:r>
      <w:r>
        <w:rPr>
          <w:spacing w:val="3"/>
        </w:rPr>
        <w:t>以深化</w:t>
      </w:r>
      <w:r>
        <w:t xml:space="preserve"> </w:t>
      </w:r>
      <w:r>
        <w:rPr>
          <w:spacing w:val="11"/>
        </w:rPr>
        <w:t>课堂教学改革为抓手，完善拔尖创新人才贯通培养体系，</w:t>
      </w:r>
      <w:r>
        <w:rPr>
          <w:spacing w:val="10"/>
        </w:rPr>
        <w:t>全面提升育</w:t>
      </w:r>
      <w:r>
        <w:t xml:space="preserve"> </w:t>
      </w:r>
      <w:r>
        <w:rPr>
          <w:spacing w:val="11"/>
        </w:rPr>
        <w:t>人质量；队伍建设方面，强化师德师风与专业能力双</w:t>
      </w:r>
      <w:r>
        <w:rPr>
          <w:spacing w:val="10"/>
        </w:rPr>
        <w:t>轨并进，构建高</w:t>
      </w:r>
      <w:r>
        <w:t xml:space="preserve"> </w:t>
      </w:r>
      <w:r>
        <w:rPr>
          <w:spacing w:val="11"/>
        </w:rPr>
        <w:t>水平、专业化教师发展新格局；管理服务方面，推动</w:t>
      </w:r>
      <w:r>
        <w:rPr>
          <w:spacing w:val="10"/>
        </w:rPr>
        <w:t>党建与业务深度</w:t>
      </w:r>
      <w:r>
        <w:t xml:space="preserve"> </w:t>
      </w:r>
      <w:r>
        <w:rPr>
          <w:spacing w:val="11"/>
        </w:rPr>
        <w:t>融合，优化德育品牌建设，提升校园治理精细化、智</w:t>
      </w:r>
      <w:r>
        <w:rPr>
          <w:spacing w:val="10"/>
        </w:rPr>
        <w:t>能化水平，筑牢</w:t>
      </w:r>
      <w:r>
        <w:t xml:space="preserve"> </w:t>
      </w:r>
      <w:r>
        <w:rPr>
          <w:spacing w:val="8"/>
        </w:rPr>
        <w:t>安全稳定底线，全面提升办学水平。</w:t>
      </w:r>
    </w:p>
    <w:p w14:paraId="3515A1E9">
      <w:pPr>
        <w:pStyle w:val="2"/>
        <w:spacing w:before="1" w:line="369" w:lineRule="auto"/>
        <w:ind w:left="1" w:right="2" w:firstLine="668"/>
        <w:jc w:val="both"/>
      </w:pPr>
      <w:r>
        <w:rPr>
          <w:spacing w:val="10"/>
        </w:rPr>
        <w:t>回顾过去，我们倍感自豪；展望未来，我们重任在肩。</w:t>
      </w:r>
      <w:r>
        <w:rPr>
          <w:spacing w:val="9"/>
        </w:rPr>
        <w:t>实现学校</w:t>
      </w:r>
      <w:r>
        <w:t xml:space="preserve"> </w:t>
      </w:r>
      <w:r>
        <w:rPr>
          <w:spacing w:val="11"/>
        </w:rPr>
        <w:t>发展的宏伟蓝图，不仅在于顶层设计的科学周密，更在</w:t>
      </w:r>
      <w:r>
        <w:rPr>
          <w:spacing w:val="10"/>
        </w:rPr>
        <w:t>于每一位教职</w:t>
      </w:r>
      <w:r>
        <w:t xml:space="preserve"> </w:t>
      </w:r>
      <w:r>
        <w:rPr>
          <w:spacing w:val="11"/>
        </w:rPr>
        <w:t>工的高度认同与全身心投入。因此，我们必须进一步牢</w:t>
      </w:r>
      <w:r>
        <w:rPr>
          <w:spacing w:val="10"/>
        </w:rPr>
        <w:t>固树立“校兴</w:t>
      </w:r>
      <w:r>
        <w:t xml:space="preserve"> </w:t>
      </w:r>
      <w:r>
        <w:rPr>
          <w:spacing w:val="9"/>
        </w:rPr>
        <w:t>我兴，校荣我荣”</w:t>
      </w:r>
      <w:r>
        <w:rPr>
          <w:spacing w:val="-101"/>
        </w:rPr>
        <w:t xml:space="preserve"> </w:t>
      </w:r>
      <w:r>
        <w:rPr>
          <w:spacing w:val="9"/>
        </w:rPr>
        <w:t>的共同体意识，将个人发展主动融入学校高质量发</w:t>
      </w:r>
      <w:r>
        <w:t xml:space="preserve"> </w:t>
      </w:r>
      <w:r>
        <w:rPr>
          <w:spacing w:val="3"/>
        </w:rPr>
        <w:t>展大局，以更加昂扬的斗志、更加务实的作风，协同奋进、开拓创新，</w:t>
      </w:r>
      <w:r>
        <w:rPr>
          <w:spacing w:val="5"/>
        </w:rPr>
        <w:t xml:space="preserve"> 奋力谱写学校高质量、</w:t>
      </w:r>
      <w:r>
        <w:rPr>
          <w:spacing w:val="-84"/>
        </w:rPr>
        <w:t xml:space="preserve"> </w:t>
      </w:r>
      <w:r>
        <w:rPr>
          <w:spacing w:val="5"/>
        </w:rPr>
        <w:t>内涵式发展新篇章。</w:t>
      </w:r>
    </w:p>
    <w:p w14:paraId="1B60DC32">
      <w:pPr>
        <w:pStyle w:val="2"/>
        <w:spacing w:before="4" w:line="368" w:lineRule="auto"/>
        <w:ind w:left="5" w:right="89" w:firstLine="646"/>
      </w:pPr>
      <w:r>
        <w:rPr>
          <w:spacing w:val="10"/>
        </w:rPr>
        <w:t>为顺利实现学校发展目标，确保各项工作有序推进，特制定本学</w:t>
      </w:r>
      <w:r>
        <w:rPr>
          <w:spacing w:val="11"/>
        </w:rPr>
        <w:t xml:space="preserve"> </w:t>
      </w:r>
      <w:r>
        <w:rPr>
          <w:spacing w:val="5"/>
        </w:rPr>
        <w:t>年工作计划。</w:t>
      </w:r>
    </w:p>
    <w:p w14:paraId="3CEB2622">
      <w:pPr>
        <w:spacing w:before="1" w:line="298" w:lineRule="auto"/>
        <w:ind w:left="5" w:right="86" w:firstLine="6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一、坚持党的全面领导，擎旗奋进，以高质量党建引领学校高质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量发展</w:t>
      </w:r>
    </w:p>
    <w:p w14:paraId="50CF3180">
      <w:pPr>
        <w:pStyle w:val="2"/>
        <w:spacing w:before="280" w:line="369" w:lineRule="auto"/>
        <w:ind w:firstLine="681"/>
        <w:jc w:val="both"/>
      </w:pPr>
      <w:r>
        <w:rPr>
          <w:b/>
          <w:bCs/>
          <w:spacing w:val="16"/>
        </w:rPr>
        <w:t>1.坚持党对学校工作的全面领导，充分发挥</w:t>
      </w:r>
      <w:r>
        <w:rPr>
          <w:b/>
          <w:bCs/>
          <w:spacing w:val="15"/>
        </w:rPr>
        <w:t>党组织的战斗堡垒</w:t>
      </w:r>
      <w:r>
        <w:t xml:space="preserve">  </w:t>
      </w:r>
      <w:r>
        <w:rPr>
          <w:b/>
          <w:bCs/>
          <w:spacing w:val="19"/>
        </w:rPr>
        <w:t>作用。</w:t>
      </w:r>
      <w:r>
        <w:rPr>
          <w:spacing w:val="19"/>
        </w:rPr>
        <w:t>学校党委牢固树立“聚焦教学质量提升，坚持全面从严治教</w:t>
      </w:r>
      <w:r>
        <w:t xml:space="preserve">  </w:t>
      </w:r>
      <w:r>
        <w:rPr>
          <w:spacing w:val="14"/>
        </w:rPr>
        <w:t>治校治学”的鲜明导向，推动党建与业务工作深度</w:t>
      </w:r>
      <w:r>
        <w:rPr>
          <w:spacing w:val="13"/>
        </w:rPr>
        <w:t>融合、相互促进。</w:t>
      </w:r>
      <w:r>
        <w:t xml:space="preserve"> </w:t>
      </w:r>
      <w:r>
        <w:rPr>
          <w:spacing w:val="17"/>
        </w:rPr>
        <w:t>一是强化政治引领。坚持党委对学校发展规划、</w:t>
      </w:r>
      <w:r>
        <w:rPr>
          <w:spacing w:val="-92"/>
        </w:rPr>
        <w:t xml:space="preserve"> </w:t>
      </w:r>
      <w:r>
        <w:rPr>
          <w:spacing w:val="17"/>
        </w:rPr>
        <w:t>改革方案等重大事</w:t>
      </w:r>
      <w:r>
        <w:t xml:space="preserve">  </w:t>
      </w:r>
      <w:r>
        <w:rPr>
          <w:spacing w:val="19"/>
        </w:rPr>
        <w:t>项的政治把关，科学把握形势变化，不断完善制度机制，凝心聚力</w:t>
      </w:r>
      <w:r>
        <w:rPr>
          <w:spacing w:val="2"/>
        </w:rPr>
        <w:t xml:space="preserve">  </w:t>
      </w:r>
      <w:r>
        <w:rPr>
          <w:spacing w:val="19"/>
        </w:rPr>
        <w:t>全面提升学校教育教学质量；二是推动支部建设与教学教研深度融</w:t>
      </w:r>
    </w:p>
    <w:p w14:paraId="4D4F3AFE">
      <w:pPr>
        <w:spacing w:line="369" w:lineRule="auto"/>
        <w:sectPr>
          <w:footerReference r:id="rId9" w:type="default"/>
          <w:pgSz w:w="11906" w:h="16839"/>
          <w:pgMar w:top="400" w:right="1048" w:bottom="1152" w:left="1143" w:header="0" w:footer="987" w:gutter="0"/>
          <w:cols w:space="720" w:num="1"/>
        </w:sectPr>
      </w:pPr>
    </w:p>
    <w:p w14:paraId="26D7C75A">
      <w:pPr>
        <w:spacing w:line="283" w:lineRule="auto"/>
        <w:rPr>
          <w:rFonts w:ascii="Arial"/>
          <w:sz w:val="21"/>
        </w:rPr>
      </w:pPr>
    </w:p>
    <w:p w14:paraId="376245B9">
      <w:pPr>
        <w:spacing w:line="283" w:lineRule="auto"/>
        <w:rPr>
          <w:rFonts w:ascii="Arial"/>
          <w:sz w:val="21"/>
        </w:rPr>
      </w:pPr>
    </w:p>
    <w:p w14:paraId="0AC9CF3A">
      <w:pPr>
        <w:spacing w:line="284" w:lineRule="auto"/>
        <w:rPr>
          <w:rFonts w:ascii="Arial"/>
          <w:sz w:val="21"/>
        </w:rPr>
      </w:pPr>
    </w:p>
    <w:p w14:paraId="34FCF938">
      <w:pPr>
        <w:spacing w:line="284" w:lineRule="auto"/>
        <w:rPr>
          <w:rFonts w:ascii="Arial"/>
          <w:sz w:val="21"/>
        </w:rPr>
      </w:pPr>
    </w:p>
    <w:p w14:paraId="621AA137">
      <w:pPr>
        <w:pStyle w:val="2"/>
        <w:spacing w:before="101" w:line="369" w:lineRule="auto"/>
        <w:ind w:left="5" w:right="33"/>
        <w:jc w:val="both"/>
      </w:pPr>
      <w:r>
        <w:rPr>
          <w:spacing w:val="19"/>
        </w:rPr>
        <w:t>合。发挥党支部、党小组的组织优势和党员的先锋模范作用，实施</w:t>
      </w:r>
      <w:r>
        <w:t xml:space="preserve"> </w:t>
      </w:r>
      <w:r>
        <w:rPr>
          <w:spacing w:val="19"/>
        </w:rPr>
        <w:t>“集体备课，党员先行”机制，党员教师要带头聚焦学科教学中的</w:t>
      </w:r>
      <w:r>
        <w:t xml:space="preserve"> </w:t>
      </w:r>
      <w:r>
        <w:rPr>
          <w:spacing w:val="19"/>
        </w:rPr>
        <w:t>育人目标和价值导向，深入挖掘课程内容蕴含的思想政治元素，率</w:t>
      </w:r>
      <w:r>
        <w:t xml:space="preserve"> </w:t>
      </w:r>
      <w:r>
        <w:rPr>
          <w:spacing w:val="18"/>
        </w:rPr>
        <w:t>先示范教学设计，带头分享育人经验，推动学</w:t>
      </w:r>
      <w:r>
        <w:rPr>
          <w:spacing w:val="17"/>
        </w:rPr>
        <w:t>科教学实现从“</w:t>
      </w:r>
      <w:r>
        <w:rPr>
          <w:spacing w:val="-117"/>
        </w:rPr>
        <w:t xml:space="preserve"> </w:t>
      </w:r>
      <w:r>
        <w:rPr>
          <w:spacing w:val="17"/>
        </w:rPr>
        <w:t>重知</w:t>
      </w:r>
      <w:r>
        <w:t xml:space="preserve"> </w:t>
      </w:r>
      <w:r>
        <w:rPr>
          <w:spacing w:val="14"/>
        </w:rPr>
        <w:t>识传授”</w:t>
      </w:r>
      <w:r>
        <w:rPr>
          <w:spacing w:val="-107"/>
        </w:rPr>
        <w:t xml:space="preserve"> </w:t>
      </w:r>
      <w:r>
        <w:rPr>
          <w:spacing w:val="14"/>
        </w:rPr>
        <w:t>向“育人为本、价值引领”</w:t>
      </w:r>
      <w:r>
        <w:rPr>
          <w:spacing w:val="-117"/>
        </w:rPr>
        <w:t xml:space="preserve"> </w:t>
      </w:r>
      <w:r>
        <w:rPr>
          <w:spacing w:val="14"/>
        </w:rPr>
        <w:t>的深度转变</w:t>
      </w:r>
      <w:r>
        <w:rPr>
          <w:spacing w:val="13"/>
        </w:rPr>
        <w:t>；</w:t>
      </w:r>
      <w:r>
        <w:rPr>
          <w:spacing w:val="-88"/>
        </w:rPr>
        <w:t xml:space="preserve"> </w:t>
      </w:r>
      <w:r>
        <w:rPr>
          <w:spacing w:val="13"/>
        </w:rPr>
        <w:t>三是实现思政工</w:t>
      </w:r>
      <w:r>
        <w:t xml:space="preserve"> </w:t>
      </w:r>
      <w:r>
        <w:rPr>
          <w:spacing w:val="19"/>
        </w:rPr>
        <w:t>作与人才培养深度融合。构建学校党委统一领导、各部门协同联动</w:t>
      </w:r>
      <w:r>
        <w:t xml:space="preserve"> </w:t>
      </w:r>
      <w:r>
        <w:rPr>
          <w:spacing w:val="19"/>
        </w:rPr>
        <w:t>的“大思政”工作格局，将理想信念教育、社会主义核心价值观教</w:t>
      </w:r>
      <w:r>
        <w:t xml:space="preserve"> </w:t>
      </w:r>
      <w:r>
        <w:rPr>
          <w:spacing w:val="19"/>
        </w:rPr>
        <w:t>育有机融入课程教学和校园文化活动，实现全员、全过程、全方位</w:t>
      </w:r>
      <w:r>
        <w:t xml:space="preserve"> </w:t>
      </w:r>
      <w:r>
        <w:rPr>
          <w:spacing w:val="19"/>
        </w:rPr>
        <w:t>协同育人的良好局面，切实把党的政治优势、组织优势转化为学校</w:t>
      </w:r>
      <w:r>
        <w:t xml:space="preserve"> </w:t>
      </w:r>
      <w:r>
        <w:rPr>
          <w:spacing w:val="17"/>
        </w:rPr>
        <w:t>高质量发展的强大动力和整体效能。</w:t>
      </w:r>
    </w:p>
    <w:p w14:paraId="61E79DFA">
      <w:pPr>
        <w:pStyle w:val="2"/>
        <w:spacing w:before="4" w:line="339" w:lineRule="auto"/>
        <w:ind w:left="3" w:firstLine="669"/>
      </w:pPr>
      <w:r>
        <w:rPr>
          <w:b/>
          <w:bCs/>
          <w:spacing w:val="16"/>
        </w:rPr>
        <w:t>2.严格落实意识形态工作责任制，加强意识形态阵地建设。</w:t>
      </w:r>
      <w:r>
        <w:rPr>
          <w:spacing w:val="16"/>
        </w:rPr>
        <w:t>紧</w:t>
      </w:r>
      <w:r>
        <w:t xml:space="preserve"> </w:t>
      </w:r>
      <w:r>
        <w:rPr>
          <w:spacing w:val="19"/>
        </w:rPr>
        <w:t>扣立德树人根本任务，从思想引领、课程浸润、实践育人、家校联</w:t>
      </w:r>
      <w:r>
        <w:rPr>
          <w:spacing w:val="1"/>
        </w:rPr>
        <w:t xml:space="preserve"> </w:t>
      </w:r>
      <w:r>
        <w:rPr>
          <w:spacing w:val="19"/>
        </w:rPr>
        <w:t>动、心理护航、阵地管理等维度精准发力，全面筑牢学校意识形态</w:t>
      </w:r>
      <w:r>
        <w:rPr>
          <w:spacing w:val="1"/>
        </w:rPr>
        <w:t xml:space="preserve"> </w:t>
      </w:r>
      <w:r>
        <w:rPr>
          <w:spacing w:val="19"/>
        </w:rPr>
        <w:t>安全防线；开展师生信教情况排查、校园宣传阵地专项排查，加强</w:t>
      </w:r>
      <w:r>
        <w:rPr>
          <w:spacing w:val="1"/>
        </w:rPr>
        <w:t xml:space="preserve"> </w:t>
      </w:r>
      <w:r>
        <w:rPr>
          <w:spacing w:val="18"/>
        </w:rPr>
        <w:t>校园反邪教宣传教育，抵御和防范非法宗教活动渗透。</w:t>
      </w:r>
    </w:p>
    <w:p w14:paraId="0778DB62">
      <w:pPr>
        <w:pStyle w:val="2"/>
        <w:spacing w:before="248" w:line="348" w:lineRule="auto"/>
        <w:ind w:firstLine="686"/>
      </w:pPr>
      <w:r>
        <w:rPr>
          <w:b/>
          <w:bCs/>
          <w:spacing w:val="15"/>
        </w:rPr>
        <w:t>3.不断巩固深入贯彻中央八项规定精神学习教育成果，推动全</w:t>
      </w:r>
      <w:r>
        <w:rPr>
          <w:spacing w:val="13"/>
        </w:rPr>
        <w:t xml:space="preserve"> </w:t>
      </w:r>
      <w:r>
        <w:rPr>
          <w:b/>
          <w:bCs/>
          <w:spacing w:val="18"/>
        </w:rPr>
        <w:t>面从严治党治校向纵深发展。</w:t>
      </w:r>
      <w:r>
        <w:rPr>
          <w:spacing w:val="18"/>
        </w:rPr>
        <w:t>锲而不舍落实中央八项规定精神，常</w:t>
      </w:r>
      <w:r>
        <w:rPr>
          <w:spacing w:val="9"/>
        </w:rPr>
        <w:t xml:space="preserve"> </w:t>
      </w:r>
      <w:r>
        <w:rPr>
          <w:spacing w:val="19"/>
        </w:rPr>
        <w:t>态化开展廉洁从政、廉洁从教教育，推进清廉学校建设；进一步严</w:t>
      </w:r>
      <w:r>
        <w:rPr>
          <w:spacing w:val="5"/>
        </w:rPr>
        <w:t xml:space="preserve"> </w:t>
      </w:r>
      <w:r>
        <w:rPr>
          <w:spacing w:val="20"/>
        </w:rPr>
        <w:t>格打卡考勤、请销假制度，纪委不定期抽查，重点检查迟到早退、</w:t>
      </w:r>
      <w:r>
        <w:rPr>
          <w:spacing w:val="6"/>
        </w:rPr>
        <w:t xml:space="preserve"> </w:t>
      </w:r>
      <w:r>
        <w:rPr>
          <w:spacing w:val="19"/>
        </w:rPr>
        <w:t>中途离岗、上班时间从事与工作无关的其它活动等纪律问题；严禁</w:t>
      </w:r>
      <w:r>
        <w:rPr>
          <w:spacing w:val="5"/>
        </w:rPr>
        <w:t xml:space="preserve"> </w:t>
      </w:r>
      <w:r>
        <w:rPr>
          <w:spacing w:val="19"/>
        </w:rPr>
        <w:t>以任何理由在工作日的中午和有值班任务时饮酒，严禁接受学生家</w:t>
      </w:r>
      <w:r>
        <w:rPr>
          <w:spacing w:val="5"/>
        </w:rPr>
        <w:t xml:space="preserve"> </w:t>
      </w:r>
      <w:r>
        <w:rPr>
          <w:spacing w:val="19"/>
        </w:rPr>
        <w:t>长宴请等违规吃喝问题，持续做好群众身边不正之风和腐败问题集</w:t>
      </w:r>
    </w:p>
    <w:p w14:paraId="0CEF8FCF">
      <w:pPr>
        <w:spacing w:line="348" w:lineRule="auto"/>
        <w:sectPr>
          <w:footerReference r:id="rId10" w:type="default"/>
          <w:pgSz w:w="11906" w:h="16839"/>
          <w:pgMar w:top="400" w:right="1180" w:bottom="1151" w:left="1143" w:header="0" w:footer="987" w:gutter="0"/>
          <w:cols w:space="720" w:num="1"/>
        </w:sectPr>
      </w:pPr>
    </w:p>
    <w:p w14:paraId="1EC73DAA">
      <w:pPr>
        <w:spacing w:line="283" w:lineRule="auto"/>
        <w:rPr>
          <w:rFonts w:ascii="Arial"/>
          <w:sz w:val="21"/>
        </w:rPr>
      </w:pPr>
    </w:p>
    <w:p w14:paraId="1715A524">
      <w:pPr>
        <w:spacing w:line="283" w:lineRule="auto"/>
        <w:rPr>
          <w:rFonts w:ascii="Arial"/>
          <w:sz w:val="21"/>
        </w:rPr>
      </w:pPr>
    </w:p>
    <w:p w14:paraId="0BC01B3E">
      <w:pPr>
        <w:spacing w:line="283" w:lineRule="auto"/>
        <w:rPr>
          <w:rFonts w:ascii="Arial"/>
          <w:sz w:val="21"/>
        </w:rPr>
      </w:pPr>
    </w:p>
    <w:p w14:paraId="6185A98D">
      <w:pPr>
        <w:spacing w:line="284" w:lineRule="auto"/>
        <w:rPr>
          <w:rFonts w:ascii="Arial"/>
          <w:sz w:val="21"/>
        </w:rPr>
      </w:pPr>
    </w:p>
    <w:p w14:paraId="5E9055CA">
      <w:pPr>
        <w:pStyle w:val="2"/>
        <w:spacing w:before="100" w:line="219" w:lineRule="auto"/>
        <w:ind w:left="37"/>
      </w:pPr>
      <w:r>
        <w:rPr>
          <w:spacing w:val="6"/>
        </w:rPr>
        <w:t>中整治工作。</w:t>
      </w:r>
    </w:p>
    <w:p w14:paraId="3F3B36E1">
      <w:pPr>
        <w:pStyle w:val="2"/>
        <w:spacing w:before="245" w:line="356" w:lineRule="auto"/>
        <w:ind w:right="96" w:firstLine="671"/>
      </w:pPr>
      <w:r>
        <w:rPr>
          <w:b/>
          <w:bCs/>
          <w:spacing w:val="16"/>
        </w:rPr>
        <w:t>4.坚持“严”</w:t>
      </w:r>
      <w:r>
        <w:rPr>
          <w:spacing w:val="-111"/>
        </w:rPr>
        <w:t xml:space="preserve"> </w:t>
      </w:r>
      <w:r>
        <w:rPr>
          <w:b/>
          <w:bCs/>
          <w:spacing w:val="16"/>
        </w:rPr>
        <w:t>的总基调，持续推进学校党风廉政建设。</w:t>
      </w:r>
      <w:r>
        <w:rPr>
          <w:spacing w:val="16"/>
        </w:rPr>
        <w:t>充分利</w:t>
      </w:r>
      <w:r>
        <w:t xml:space="preserve"> </w:t>
      </w:r>
      <w:r>
        <w:rPr>
          <w:spacing w:val="18"/>
        </w:rPr>
        <w:t>用好“</w:t>
      </w:r>
      <w:r>
        <w:rPr>
          <w:spacing w:val="-94"/>
        </w:rPr>
        <w:t xml:space="preserve"> </w:t>
      </w:r>
      <w:r>
        <w:rPr>
          <w:spacing w:val="18"/>
        </w:rPr>
        <w:t>三会一课”</w:t>
      </w:r>
      <w:r>
        <w:rPr>
          <w:spacing w:val="-116"/>
        </w:rPr>
        <w:t xml:space="preserve"> </w:t>
      </w:r>
      <w:r>
        <w:rPr>
          <w:spacing w:val="18"/>
        </w:rPr>
        <w:t>、组织生活会等加强党员党纪国法行规的学习和</w:t>
      </w:r>
      <w:r>
        <w:t xml:space="preserve"> </w:t>
      </w:r>
      <w:r>
        <w:rPr>
          <w:spacing w:val="21"/>
        </w:rPr>
        <w:t>教育，适时组织安排党员教师观看廉政警示片或先进典型教育片，</w:t>
      </w:r>
      <w:r>
        <w:rPr>
          <w:spacing w:val="16"/>
        </w:rPr>
        <w:t xml:space="preserve"> </w:t>
      </w:r>
      <w:r>
        <w:rPr>
          <w:spacing w:val="15"/>
        </w:rPr>
        <w:t>认真开展批评与自我批评，发挥自我教育、</w:t>
      </w:r>
      <w:r>
        <w:rPr>
          <w:spacing w:val="-56"/>
        </w:rPr>
        <w:t xml:space="preserve"> </w:t>
      </w:r>
      <w:r>
        <w:rPr>
          <w:spacing w:val="15"/>
        </w:rPr>
        <w:t>自我净化、</w:t>
      </w:r>
      <w:r>
        <w:rPr>
          <w:spacing w:val="-67"/>
        </w:rPr>
        <w:t xml:space="preserve"> </w:t>
      </w:r>
      <w:r>
        <w:rPr>
          <w:spacing w:val="15"/>
        </w:rPr>
        <w:t>自我提高的</w:t>
      </w:r>
      <w:r>
        <w:t xml:space="preserve"> </w:t>
      </w:r>
      <w:r>
        <w:rPr>
          <w:spacing w:val="18"/>
        </w:rPr>
        <w:t>作用；</w:t>
      </w:r>
      <w:r>
        <w:rPr>
          <w:spacing w:val="-55"/>
        </w:rPr>
        <w:t xml:space="preserve"> </w:t>
      </w:r>
      <w:r>
        <w:rPr>
          <w:spacing w:val="18"/>
        </w:rPr>
        <w:t>盯紧节假日、纪念日等关键时间节点，发放廉洁倡议书，增</w:t>
      </w:r>
      <w:r>
        <w:t xml:space="preserve"> </w:t>
      </w:r>
      <w:r>
        <w:rPr>
          <w:spacing w:val="16"/>
        </w:rPr>
        <w:t>强警示提醒，严防出现违反中央八项规定精神问题、</w:t>
      </w:r>
      <w:r>
        <w:rPr>
          <w:spacing w:val="-109"/>
        </w:rPr>
        <w:t xml:space="preserve"> </w:t>
      </w:r>
      <w:r>
        <w:rPr>
          <w:spacing w:val="16"/>
        </w:rPr>
        <w:t>“</w:t>
      </w:r>
      <w:r>
        <w:rPr>
          <w:spacing w:val="-90"/>
        </w:rPr>
        <w:t xml:space="preserve"> </w:t>
      </w:r>
      <w:r>
        <w:rPr>
          <w:spacing w:val="16"/>
        </w:rPr>
        <w:t>四风”</w:t>
      </w:r>
      <w:r>
        <w:rPr>
          <w:spacing w:val="-105"/>
        </w:rPr>
        <w:t xml:space="preserve"> </w:t>
      </w:r>
      <w:r>
        <w:rPr>
          <w:spacing w:val="16"/>
        </w:rPr>
        <w:t>问题</w:t>
      </w:r>
      <w:r>
        <w:t xml:space="preserve"> </w:t>
      </w:r>
      <w:r>
        <w:rPr>
          <w:spacing w:val="18"/>
        </w:rPr>
        <w:t>以及师德师风问题；坚持严管和厚爱结合，激励和约束并重，对</w:t>
      </w:r>
      <w:r>
        <w:rPr>
          <w:spacing w:val="-55"/>
        </w:rPr>
        <w:t xml:space="preserve"> </w:t>
      </w:r>
      <w:r>
        <w:rPr>
          <w:spacing w:val="18"/>
        </w:rPr>
        <w:t>日</w:t>
      </w:r>
      <w:r>
        <w:t xml:space="preserve"> </w:t>
      </w:r>
      <w:r>
        <w:rPr>
          <w:spacing w:val="21"/>
        </w:rPr>
        <w:t>常监督工作中发现的苗头性和倾向性问题，早发现、早提醒、早制</w:t>
      </w:r>
      <w:r>
        <w:rPr>
          <w:spacing w:val="13"/>
        </w:rPr>
        <w:t xml:space="preserve"> </w:t>
      </w:r>
      <w:r>
        <w:rPr>
          <w:spacing w:val="18"/>
        </w:rPr>
        <w:t>止，会用善用常用监督执纪“</w:t>
      </w:r>
      <w:r>
        <w:rPr>
          <w:spacing w:val="-115"/>
        </w:rPr>
        <w:t xml:space="preserve"> </w:t>
      </w:r>
      <w:r>
        <w:rPr>
          <w:spacing w:val="18"/>
        </w:rPr>
        <w:t>第一种形态”进行合理处置，</w:t>
      </w:r>
      <w:r>
        <w:rPr>
          <w:spacing w:val="-92"/>
        </w:rPr>
        <w:t xml:space="preserve"> </w:t>
      </w:r>
      <w:r>
        <w:rPr>
          <w:spacing w:val="18"/>
        </w:rPr>
        <w:t>防止老</w:t>
      </w:r>
      <w:r>
        <w:t xml:space="preserve"> </w:t>
      </w:r>
      <w:r>
        <w:rPr>
          <w:spacing w:val="21"/>
        </w:rPr>
        <w:t>问题复燃、新问题萌发、小问题坐大，对确实存在严重违纪违法问</w:t>
      </w:r>
      <w:r>
        <w:rPr>
          <w:spacing w:val="13"/>
        </w:rPr>
        <w:t xml:space="preserve"> </w:t>
      </w:r>
      <w:r>
        <w:rPr>
          <w:spacing w:val="17"/>
        </w:rPr>
        <w:t>题的，严肃问责追责，给予党纪政务处分。</w:t>
      </w:r>
    </w:p>
    <w:p w14:paraId="101456D3">
      <w:pPr>
        <w:pStyle w:val="2"/>
        <w:spacing w:before="252" w:line="339" w:lineRule="auto"/>
        <w:ind w:left="3" w:firstLine="672"/>
      </w:pPr>
      <w:r>
        <w:rPr>
          <w:b/>
          <w:bCs/>
          <w:spacing w:val="16"/>
        </w:rPr>
        <w:t>5.构建党团共建的青春育人矩阵。</w:t>
      </w:r>
      <w:r>
        <w:rPr>
          <w:spacing w:val="16"/>
        </w:rPr>
        <w:t>将团建工作纳入党建整体规</w:t>
      </w:r>
      <w:r>
        <w:rPr>
          <w:spacing w:val="9"/>
        </w:rPr>
        <w:t xml:space="preserve">  </w:t>
      </w:r>
      <w:r>
        <w:rPr>
          <w:spacing w:val="19"/>
        </w:rPr>
        <w:t>划，指导团组织进一步加强团的建设，建好教工团支部，指导、管</w:t>
      </w:r>
      <w:r>
        <w:t xml:space="preserve">  </w:t>
      </w:r>
      <w:r>
        <w:rPr>
          <w:spacing w:val="16"/>
        </w:rPr>
        <w:t>理好学生社团；组织开展爱国主义教育、</w:t>
      </w:r>
      <w:r>
        <w:rPr>
          <w:spacing w:val="-68"/>
        </w:rPr>
        <w:t xml:space="preserve"> </w:t>
      </w:r>
      <w:r>
        <w:rPr>
          <w:spacing w:val="16"/>
        </w:rPr>
        <w:t>民族团结进步教育、志愿</w:t>
      </w:r>
      <w:r>
        <w:t xml:space="preserve">  </w:t>
      </w:r>
      <w:r>
        <w:rPr>
          <w:spacing w:val="19"/>
        </w:rPr>
        <w:t>服务活动等，发挥好团组织和团员青年在文明校园、文明班级、文</w:t>
      </w:r>
      <w:r>
        <w:t xml:space="preserve">  </w:t>
      </w:r>
      <w:r>
        <w:rPr>
          <w:spacing w:val="13"/>
        </w:rPr>
        <w:t>明宿舍建设中的先锋模范作用，实现党旗所指与团旗所向同频共振。</w:t>
      </w:r>
    </w:p>
    <w:p w14:paraId="723990B9">
      <w:pPr>
        <w:pStyle w:val="2"/>
        <w:spacing w:before="253" w:line="339" w:lineRule="auto"/>
        <w:ind w:left="1" w:right="92" w:firstLine="673"/>
      </w:pPr>
      <w:r>
        <w:rPr>
          <w:b/>
          <w:bCs/>
          <w:spacing w:val="14"/>
        </w:rPr>
        <w:t>6.持续开展党建品牌提升活动，</w:t>
      </w:r>
      <w:r>
        <w:rPr>
          <w:spacing w:val="-77"/>
        </w:rPr>
        <w:t xml:space="preserve"> </w:t>
      </w:r>
      <w:r>
        <w:rPr>
          <w:b/>
          <w:bCs/>
          <w:spacing w:val="14"/>
        </w:rPr>
        <w:t>以先锋引领赋能高质量发展。</w:t>
      </w:r>
      <w:r>
        <w:t xml:space="preserve"> </w:t>
      </w:r>
      <w:r>
        <w:rPr>
          <w:spacing w:val="19"/>
        </w:rPr>
        <w:t>丰富党建“五个一”工程内容，充分发挥党员教师在教书育人、管</w:t>
      </w:r>
      <w:r>
        <w:rPr>
          <w:spacing w:val="3"/>
        </w:rPr>
        <w:t xml:space="preserve"> </w:t>
      </w:r>
      <w:r>
        <w:rPr>
          <w:spacing w:val="14"/>
        </w:rPr>
        <w:t>理服务、课题研究、培优创新等方面的“双带头”作用，以“</w:t>
      </w:r>
      <w:r>
        <w:rPr>
          <w:spacing w:val="-103"/>
        </w:rPr>
        <w:t xml:space="preserve"> </w:t>
      </w:r>
      <w:r>
        <w:rPr>
          <w:spacing w:val="14"/>
        </w:rPr>
        <w:t>党建+</w:t>
      </w:r>
      <w:r>
        <w:t xml:space="preserve"> </w:t>
      </w:r>
      <w:r>
        <w:rPr>
          <w:spacing w:val="19"/>
        </w:rPr>
        <w:t>思政”激发协同育人新活力，打造学校党建优秀创新案例；持续开</w:t>
      </w:r>
      <w:r>
        <w:rPr>
          <w:spacing w:val="3"/>
        </w:rPr>
        <w:t xml:space="preserve"> </w:t>
      </w:r>
      <w:r>
        <w:rPr>
          <w:spacing w:val="15"/>
        </w:rPr>
        <w:t>展“</w:t>
      </w:r>
      <w:r>
        <w:rPr>
          <w:spacing w:val="-114"/>
        </w:rPr>
        <w:t xml:space="preserve"> </w:t>
      </w:r>
      <w:r>
        <w:rPr>
          <w:spacing w:val="15"/>
        </w:rPr>
        <w:t>学习身边榜样”“</w:t>
      </w:r>
      <w:r>
        <w:rPr>
          <w:spacing w:val="-114"/>
        </w:rPr>
        <w:t xml:space="preserve"> </w:t>
      </w:r>
      <w:r>
        <w:rPr>
          <w:spacing w:val="15"/>
        </w:rPr>
        <w:t>党课开讲啦”“</w:t>
      </w:r>
      <w:r>
        <w:rPr>
          <w:spacing w:val="-113"/>
        </w:rPr>
        <w:t xml:space="preserve"> </w:t>
      </w:r>
      <w:r>
        <w:rPr>
          <w:spacing w:val="15"/>
        </w:rPr>
        <w:t>我和我的支部”</w:t>
      </w:r>
      <w:r>
        <w:rPr>
          <w:spacing w:val="14"/>
        </w:rPr>
        <w:t>党员教育系</w:t>
      </w:r>
    </w:p>
    <w:p w14:paraId="25904850">
      <w:pPr>
        <w:spacing w:line="339" w:lineRule="auto"/>
        <w:sectPr>
          <w:footerReference r:id="rId11" w:type="default"/>
          <w:pgSz w:w="11906" w:h="16839"/>
          <w:pgMar w:top="400" w:right="1048" w:bottom="1150" w:left="1145" w:header="0" w:footer="987" w:gutter="0"/>
          <w:cols w:space="720" w:num="1"/>
        </w:sectPr>
      </w:pPr>
    </w:p>
    <w:p w14:paraId="00C0AF62">
      <w:pPr>
        <w:spacing w:line="282" w:lineRule="auto"/>
        <w:rPr>
          <w:rFonts w:ascii="Arial"/>
          <w:sz w:val="21"/>
        </w:rPr>
      </w:pPr>
    </w:p>
    <w:p w14:paraId="50DF686C">
      <w:pPr>
        <w:spacing w:line="282" w:lineRule="auto"/>
        <w:rPr>
          <w:rFonts w:ascii="Arial"/>
          <w:sz w:val="21"/>
        </w:rPr>
      </w:pPr>
    </w:p>
    <w:p w14:paraId="7084F393">
      <w:pPr>
        <w:spacing w:line="283" w:lineRule="auto"/>
        <w:rPr>
          <w:rFonts w:ascii="Arial"/>
          <w:sz w:val="21"/>
        </w:rPr>
      </w:pPr>
    </w:p>
    <w:p w14:paraId="3CC840BA">
      <w:pPr>
        <w:spacing w:line="283" w:lineRule="auto"/>
        <w:rPr>
          <w:rFonts w:ascii="Arial"/>
          <w:sz w:val="21"/>
        </w:rPr>
      </w:pPr>
    </w:p>
    <w:p w14:paraId="7A8AC8D6">
      <w:pPr>
        <w:pStyle w:val="2"/>
        <w:spacing w:before="100" w:line="220" w:lineRule="auto"/>
        <w:ind w:left="17"/>
      </w:pPr>
      <w:r>
        <w:rPr>
          <w:spacing w:val="15"/>
        </w:rPr>
        <w:t>列活动，激励全体党员亮身份、作承诺、</w:t>
      </w:r>
      <w:r>
        <w:rPr>
          <w:spacing w:val="-81"/>
        </w:rPr>
        <w:t xml:space="preserve"> </w:t>
      </w:r>
      <w:r>
        <w:rPr>
          <w:spacing w:val="15"/>
        </w:rPr>
        <w:t>当先锋，争先创优。</w:t>
      </w:r>
    </w:p>
    <w:p w14:paraId="61AC224F">
      <w:pPr>
        <w:pStyle w:val="2"/>
        <w:spacing w:before="259" w:line="354" w:lineRule="auto"/>
        <w:ind w:firstLine="677"/>
      </w:pPr>
      <w:r>
        <w:rPr>
          <w:b/>
          <w:bCs/>
          <w:spacing w:val="13"/>
        </w:rPr>
        <w:t>7.强化党建引领作用，持续巩固全国文明校园建设成果。</w:t>
      </w:r>
      <w:r>
        <w:rPr>
          <w:spacing w:val="-72"/>
        </w:rPr>
        <w:t xml:space="preserve"> </w:t>
      </w:r>
      <w:r>
        <w:rPr>
          <w:spacing w:val="13"/>
        </w:rPr>
        <w:t>以党</w:t>
      </w:r>
      <w:r>
        <w:t xml:space="preserve">  </w:t>
      </w:r>
      <w:r>
        <w:rPr>
          <w:spacing w:val="19"/>
        </w:rPr>
        <w:t>风带校风、促教风、育学风，将文明校园建设工作与学校高质量发</w:t>
      </w:r>
      <w:r>
        <w:rPr>
          <w:spacing w:val="3"/>
        </w:rPr>
        <w:t xml:space="preserve">  </w:t>
      </w:r>
      <w:r>
        <w:rPr>
          <w:spacing w:val="19"/>
        </w:rPr>
        <w:t>展深度融合，培育和践行社会主义核心价值观，全面提升师生文明</w:t>
      </w:r>
      <w:r>
        <w:rPr>
          <w:spacing w:val="3"/>
        </w:rPr>
        <w:t xml:space="preserve">  </w:t>
      </w:r>
      <w:r>
        <w:rPr>
          <w:spacing w:val="13"/>
        </w:rPr>
        <w:t>素养、校园文化品位和校园育人环境，推动文明校园建设提质增效；</w:t>
      </w:r>
      <w:r>
        <w:rPr>
          <w:spacing w:val="16"/>
        </w:rPr>
        <w:t xml:space="preserve"> </w:t>
      </w:r>
      <w:r>
        <w:rPr>
          <w:spacing w:val="17"/>
        </w:rPr>
        <w:t>各部门要经常对照《中小学文明校园测评细</w:t>
      </w:r>
      <w:r>
        <w:rPr>
          <w:spacing w:val="16"/>
        </w:rPr>
        <w:t>则》</w:t>
      </w:r>
      <w:r>
        <w:rPr>
          <w:spacing w:val="-81"/>
        </w:rPr>
        <w:t xml:space="preserve"> </w:t>
      </w:r>
      <w:r>
        <w:rPr>
          <w:spacing w:val="16"/>
        </w:rPr>
        <w:t>，强化目标、紧扣</w:t>
      </w:r>
      <w:r>
        <w:t xml:space="preserve">  </w:t>
      </w:r>
      <w:r>
        <w:rPr>
          <w:spacing w:val="19"/>
        </w:rPr>
        <w:t>标准、明确责任、细化职责、持续发力，逐项落实相关要求，高标</w:t>
      </w:r>
      <w:r>
        <w:rPr>
          <w:spacing w:val="3"/>
        </w:rPr>
        <w:t xml:space="preserve">  </w:t>
      </w:r>
      <w:r>
        <w:rPr>
          <w:spacing w:val="16"/>
        </w:rPr>
        <w:t>准完成材料整理与复验准备，通过开展立意高远、</w:t>
      </w:r>
      <w:r>
        <w:rPr>
          <w:spacing w:val="-62"/>
        </w:rPr>
        <w:t xml:space="preserve"> </w:t>
      </w:r>
      <w:r>
        <w:rPr>
          <w:spacing w:val="16"/>
        </w:rPr>
        <w:t>内涵丰富、形式</w:t>
      </w:r>
      <w:r>
        <w:t xml:space="preserve">  </w:t>
      </w:r>
      <w:r>
        <w:rPr>
          <w:spacing w:val="19"/>
        </w:rPr>
        <w:t>多样、独具特色的创建活动，将文明校园创建工作与学校教育教学</w:t>
      </w:r>
      <w:r>
        <w:rPr>
          <w:spacing w:val="3"/>
        </w:rPr>
        <w:t xml:space="preserve">  </w:t>
      </w:r>
      <w:r>
        <w:rPr>
          <w:spacing w:val="13"/>
        </w:rPr>
        <w:t>中心工作紧密结合起来，使文明校园创建工作更加科学化、规范化，</w:t>
      </w:r>
      <w:r>
        <w:rPr>
          <w:spacing w:val="16"/>
        </w:rPr>
        <w:t xml:space="preserve"> </w:t>
      </w:r>
      <w:r>
        <w:rPr>
          <w:spacing w:val="15"/>
        </w:rPr>
        <w:t>让文明之花永绽校园。</w:t>
      </w:r>
    </w:p>
    <w:p w14:paraId="34F16A1D">
      <w:pPr>
        <w:pStyle w:val="2"/>
        <w:spacing w:before="255" w:line="350" w:lineRule="auto"/>
        <w:ind w:left="2" w:right="88" w:firstLine="674"/>
      </w:pPr>
      <w:r>
        <w:rPr>
          <w:b/>
          <w:bCs/>
          <w:spacing w:val="16"/>
        </w:rPr>
        <w:t>8.突出政治标准，加大干部培养力度。</w:t>
      </w:r>
      <w:r>
        <w:rPr>
          <w:spacing w:val="16"/>
        </w:rPr>
        <w:t>围绕</w:t>
      </w:r>
      <w:r>
        <w:rPr>
          <w:spacing w:val="15"/>
        </w:rPr>
        <w:t>“信念坚定、为</w:t>
      </w:r>
      <w:r>
        <w:rPr>
          <w:spacing w:val="-86"/>
        </w:rPr>
        <w:t xml:space="preserve"> </w:t>
      </w:r>
      <w:r>
        <w:rPr>
          <w:spacing w:val="15"/>
        </w:rPr>
        <w:t>民</w:t>
      </w:r>
      <w:r>
        <w:t xml:space="preserve"> </w:t>
      </w:r>
      <w:r>
        <w:rPr>
          <w:spacing w:val="21"/>
        </w:rPr>
        <w:t>服务、勤政务实、敢于担当、清正廉洁”好干部标准，加强干部队</w:t>
      </w:r>
      <w:r>
        <w:rPr>
          <w:spacing w:val="13"/>
        </w:rPr>
        <w:t xml:space="preserve"> </w:t>
      </w:r>
      <w:r>
        <w:rPr>
          <w:spacing w:val="21"/>
        </w:rPr>
        <w:t>伍思想政治教育，提升思想觉悟；加强业务培训，提升干部素质能</w:t>
      </w:r>
      <w:r>
        <w:rPr>
          <w:spacing w:val="13"/>
        </w:rPr>
        <w:t xml:space="preserve"> </w:t>
      </w:r>
      <w:r>
        <w:rPr>
          <w:spacing w:val="17"/>
        </w:rPr>
        <w:t>力，树立重实干、重实绩用人导向，</w:t>
      </w:r>
      <w:r>
        <w:rPr>
          <w:spacing w:val="-62"/>
        </w:rPr>
        <w:t xml:space="preserve"> </w:t>
      </w:r>
      <w:r>
        <w:rPr>
          <w:spacing w:val="17"/>
        </w:rPr>
        <w:t>以重点看干部“</w:t>
      </w:r>
      <w:r>
        <w:rPr>
          <w:spacing w:val="-116"/>
        </w:rPr>
        <w:t xml:space="preserve"> </w:t>
      </w:r>
      <w:r>
        <w:rPr>
          <w:spacing w:val="17"/>
        </w:rPr>
        <w:t>干了什么事、</w:t>
      </w:r>
      <w:r>
        <w:t xml:space="preserve"> </w:t>
      </w:r>
      <w:r>
        <w:rPr>
          <w:spacing w:val="21"/>
        </w:rPr>
        <w:t>干了多少事、干成什么事、组织和群众认可不认可”为标准完善干</w:t>
      </w:r>
      <w:r>
        <w:rPr>
          <w:spacing w:val="16"/>
        </w:rPr>
        <w:t xml:space="preserve"> </w:t>
      </w:r>
      <w:r>
        <w:rPr>
          <w:spacing w:val="21"/>
        </w:rPr>
        <w:t>部考核评价制度，为担当作为的干部撑腰鼓劲，激发干部始终保持</w:t>
      </w:r>
      <w:r>
        <w:rPr>
          <w:spacing w:val="13"/>
        </w:rPr>
        <w:t xml:space="preserve"> </w:t>
      </w:r>
      <w:r>
        <w:rPr>
          <w:spacing w:val="21"/>
        </w:rPr>
        <w:t>锐意创新的勇气、敢为人先的锐气、蓬勃向上的朝气，带动我校各</w:t>
      </w:r>
      <w:r>
        <w:rPr>
          <w:spacing w:val="13"/>
        </w:rPr>
        <w:t xml:space="preserve"> </w:t>
      </w:r>
      <w:r>
        <w:rPr>
          <w:spacing w:val="16"/>
        </w:rPr>
        <w:t>项工作始终保持生机与活力。</w:t>
      </w:r>
    </w:p>
    <w:p w14:paraId="5E415376">
      <w:pPr>
        <w:spacing w:before="250" w:line="367" w:lineRule="auto"/>
        <w:ind w:left="11" w:right="88" w:firstLine="9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二、牢固树立质量意识，强化教学过程管理，深化教学教研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7"/>
          <w:sz w:val="31"/>
          <w:szCs w:val="31"/>
        </w:rPr>
        <w:t>改革创新，赋能教学质量跨越提升</w:t>
      </w:r>
    </w:p>
    <w:p w14:paraId="5E5194AC">
      <w:pPr>
        <w:pStyle w:val="2"/>
        <w:spacing w:before="50" w:line="219" w:lineRule="auto"/>
        <w:ind w:left="663"/>
      </w:pPr>
      <w:r>
        <w:rPr>
          <w:b/>
          <w:bCs/>
          <w:spacing w:val="8"/>
        </w:rPr>
        <w:t>1.打造智慧课堂，提高课堂效率。</w:t>
      </w:r>
      <w:r>
        <w:rPr>
          <w:spacing w:val="8"/>
        </w:rPr>
        <w:t>教学质量是学校的生命线，课</w:t>
      </w:r>
    </w:p>
    <w:p w14:paraId="5D519DE5">
      <w:pPr>
        <w:spacing w:line="219" w:lineRule="auto"/>
        <w:sectPr>
          <w:footerReference r:id="rId12" w:type="default"/>
          <w:pgSz w:w="11906" w:h="16839"/>
          <w:pgMar w:top="400" w:right="1055" w:bottom="1152" w:left="1142" w:header="0" w:footer="987" w:gutter="0"/>
          <w:cols w:space="720" w:num="1"/>
        </w:sectPr>
      </w:pPr>
    </w:p>
    <w:p w14:paraId="1FA6E103">
      <w:pPr>
        <w:spacing w:line="283" w:lineRule="auto"/>
        <w:rPr>
          <w:rFonts w:ascii="Arial"/>
          <w:sz w:val="21"/>
        </w:rPr>
      </w:pPr>
    </w:p>
    <w:p w14:paraId="4863E9A1">
      <w:pPr>
        <w:spacing w:line="283" w:lineRule="auto"/>
        <w:rPr>
          <w:rFonts w:ascii="Arial"/>
          <w:sz w:val="21"/>
        </w:rPr>
      </w:pPr>
    </w:p>
    <w:p w14:paraId="31D80573">
      <w:pPr>
        <w:spacing w:line="284" w:lineRule="auto"/>
        <w:rPr>
          <w:rFonts w:ascii="Arial"/>
          <w:sz w:val="21"/>
        </w:rPr>
      </w:pPr>
    </w:p>
    <w:p w14:paraId="7F2DA74E">
      <w:pPr>
        <w:spacing w:line="284" w:lineRule="auto"/>
        <w:rPr>
          <w:rFonts w:ascii="Arial"/>
          <w:sz w:val="21"/>
        </w:rPr>
      </w:pPr>
    </w:p>
    <w:p w14:paraId="581578CF">
      <w:pPr>
        <w:pStyle w:val="2"/>
        <w:spacing w:before="101" w:line="369" w:lineRule="auto"/>
        <w:ind w:left="2" w:firstLine="24"/>
      </w:pPr>
      <w:r>
        <w:rPr>
          <w:spacing w:val="11"/>
        </w:rPr>
        <w:t>堂是提高教学质量的主阵地。备课、上课、辅导、作业批改、考</w:t>
      </w:r>
      <w:r>
        <w:rPr>
          <w:spacing w:val="10"/>
        </w:rPr>
        <w:t>试、</w:t>
      </w:r>
      <w:r>
        <w:t xml:space="preserve"> </w:t>
      </w:r>
      <w:r>
        <w:rPr>
          <w:spacing w:val="11"/>
        </w:rPr>
        <w:t>教研等各项教学常规的落实，是提升教学质量的关键</w:t>
      </w:r>
      <w:r>
        <w:rPr>
          <w:spacing w:val="10"/>
        </w:rPr>
        <w:t>。本学年学校将</w:t>
      </w:r>
      <w:r>
        <w:t xml:space="preserve"> </w:t>
      </w:r>
      <w:r>
        <w:rPr>
          <w:spacing w:val="11"/>
        </w:rPr>
        <w:t>成立多个教学常规检查小组，不定期对各备课组、各</w:t>
      </w:r>
      <w:r>
        <w:rPr>
          <w:spacing w:val="10"/>
        </w:rPr>
        <w:t>任课教师进行检</w:t>
      </w:r>
      <w:r>
        <w:t xml:space="preserve"> </w:t>
      </w:r>
      <w:r>
        <w:rPr>
          <w:spacing w:val="11"/>
        </w:rPr>
        <w:t>查，并及时通报，能够纳入评价的要计入评价；继续</w:t>
      </w:r>
      <w:r>
        <w:rPr>
          <w:spacing w:val="10"/>
        </w:rPr>
        <w:t>以课时教研、学</w:t>
      </w:r>
      <w:r>
        <w:t xml:space="preserve"> </w:t>
      </w:r>
      <w:r>
        <w:rPr>
          <w:spacing w:val="11"/>
        </w:rPr>
        <w:t>科大教研、各种赛课活动以及每周的示范课、公开课</w:t>
      </w:r>
      <w:r>
        <w:rPr>
          <w:spacing w:val="10"/>
        </w:rPr>
        <w:t>、展示课活动为</w:t>
      </w:r>
      <w:r>
        <w:t xml:space="preserve"> </w:t>
      </w:r>
      <w:r>
        <w:rPr>
          <w:spacing w:val="11"/>
        </w:rPr>
        <w:t>抓手，突出学科方法的掌握、学科思想的渗透和学科</w:t>
      </w:r>
      <w:r>
        <w:rPr>
          <w:spacing w:val="10"/>
        </w:rPr>
        <w:t>素养的提升，切</w:t>
      </w:r>
      <w:r>
        <w:t xml:space="preserve"> </w:t>
      </w:r>
      <w:r>
        <w:rPr>
          <w:spacing w:val="11"/>
        </w:rPr>
        <w:t>实打造智慧课堂、高效课堂；各学科要制定具体到每</w:t>
      </w:r>
      <w:r>
        <w:rPr>
          <w:spacing w:val="10"/>
        </w:rPr>
        <w:t>一节课的教学计</w:t>
      </w:r>
      <w:r>
        <w:t xml:space="preserve"> </w:t>
      </w:r>
      <w:r>
        <w:rPr>
          <w:spacing w:val="11"/>
        </w:rPr>
        <w:t>划，确定每次教研备课的主备人，主备人要提前备课</w:t>
      </w:r>
      <w:r>
        <w:rPr>
          <w:spacing w:val="10"/>
        </w:rPr>
        <w:t>做好准备，并通</w:t>
      </w:r>
      <w:r>
        <w:t xml:space="preserve"> </w:t>
      </w:r>
      <w:r>
        <w:rPr>
          <w:spacing w:val="11"/>
        </w:rPr>
        <w:t>过多媒体展示，其他教师要积极发表意见、参与讨论</w:t>
      </w:r>
      <w:r>
        <w:rPr>
          <w:spacing w:val="10"/>
        </w:rPr>
        <w:t>，最后备课组长</w:t>
      </w:r>
      <w:r>
        <w:t xml:space="preserve"> </w:t>
      </w:r>
      <w:r>
        <w:rPr>
          <w:spacing w:val="11"/>
        </w:rPr>
        <w:t>要进行总结；要求各科必须精心设计作业，严格控制</w:t>
      </w:r>
      <w:r>
        <w:rPr>
          <w:spacing w:val="10"/>
        </w:rPr>
        <w:t>作业数量，年级</w:t>
      </w:r>
      <w:r>
        <w:t xml:space="preserve"> </w:t>
      </w:r>
      <w:r>
        <w:rPr>
          <w:spacing w:val="11"/>
        </w:rPr>
        <w:t>组要协调各科布置作业的时间，原则上学生最后一节</w:t>
      </w:r>
      <w:r>
        <w:rPr>
          <w:spacing w:val="10"/>
        </w:rPr>
        <w:t>晚自习前完成学</w:t>
      </w:r>
      <w:r>
        <w:t xml:space="preserve"> </w:t>
      </w:r>
      <w:r>
        <w:rPr>
          <w:spacing w:val="3"/>
        </w:rPr>
        <w:t>案，留出更多的时间让学生每天反思、总结，务求所学知识扎实牢固，</w:t>
      </w:r>
      <w:r>
        <w:rPr>
          <w:spacing w:val="6"/>
        </w:rPr>
        <w:t xml:space="preserve"> </w:t>
      </w:r>
      <w:r>
        <w:rPr>
          <w:spacing w:val="8"/>
        </w:rPr>
        <w:t>真正做到堂堂清、天天清、周周清和月月清。</w:t>
      </w:r>
    </w:p>
    <w:p w14:paraId="37BEA5B3">
      <w:pPr>
        <w:pStyle w:val="2"/>
        <w:spacing w:before="6" w:line="339" w:lineRule="auto"/>
        <w:ind w:right="83" w:firstLine="657"/>
      </w:pPr>
      <w:r>
        <w:rPr>
          <w:b/>
          <w:bCs/>
          <w:spacing w:val="7"/>
        </w:rPr>
        <w:t>2.坚持问题导向，强化对高三年级的督导检查。</w:t>
      </w:r>
      <w:r>
        <w:rPr>
          <w:spacing w:val="7"/>
        </w:rPr>
        <w:t>高三工作是全校</w:t>
      </w:r>
      <w:r>
        <w:rPr>
          <w:spacing w:val="16"/>
        </w:rPr>
        <w:t xml:space="preserve"> </w:t>
      </w:r>
      <w:r>
        <w:rPr>
          <w:spacing w:val="11"/>
        </w:rPr>
        <w:t>工作的重中之重，所有科室都要大力支持高三工作。学校</w:t>
      </w:r>
      <w:r>
        <w:rPr>
          <w:spacing w:val="10"/>
        </w:rPr>
        <w:t>领导要经常</w:t>
      </w:r>
      <w:r>
        <w:t xml:space="preserve"> </w:t>
      </w:r>
      <w:r>
        <w:rPr>
          <w:spacing w:val="11"/>
        </w:rPr>
        <w:t>深入到高三，关注高三的课堂、教研、作业批改、导师制</w:t>
      </w:r>
      <w:r>
        <w:rPr>
          <w:spacing w:val="10"/>
        </w:rPr>
        <w:t>落实情况以</w:t>
      </w:r>
      <w:r>
        <w:t xml:space="preserve"> </w:t>
      </w:r>
      <w:r>
        <w:rPr>
          <w:spacing w:val="11"/>
        </w:rPr>
        <w:t>及学生的状态，并经常和任课教师沟通交流，认真研究高</w:t>
      </w:r>
      <w:r>
        <w:rPr>
          <w:spacing w:val="10"/>
        </w:rPr>
        <w:t>三教学工作</w:t>
      </w:r>
      <w:r>
        <w:t xml:space="preserve"> </w:t>
      </w:r>
      <w:r>
        <w:rPr>
          <w:spacing w:val="8"/>
        </w:rPr>
        <w:t>存在的问题，及时制定相应措施。</w:t>
      </w:r>
    </w:p>
    <w:p w14:paraId="61349968">
      <w:pPr>
        <w:pStyle w:val="2"/>
        <w:spacing w:before="249" w:line="332" w:lineRule="auto"/>
        <w:ind w:left="3" w:right="83" w:firstLine="665"/>
      </w:pPr>
      <w:r>
        <w:rPr>
          <w:b/>
          <w:bCs/>
          <w:spacing w:val="7"/>
        </w:rPr>
        <w:t>3.坚持守正创新，积极推进人工智能技术在</w:t>
      </w:r>
      <w:r>
        <w:rPr>
          <w:b/>
          <w:bCs/>
          <w:spacing w:val="6"/>
        </w:rPr>
        <w:t>学校的运用。</w:t>
      </w:r>
      <w:r>
        <w:rPr>
          <w:spacing w:val="6"/>
        </w:rPr>
        <w:t>在持续</w:t>
      </w:r>
      <w:r>
        <w:t xml:space="preserve"> </w:t>
      </w:r>
      <w:r>
        <w:rPr>
          <w:spacing w:val="11"/>
        </w:rPr>
        <w:t>强化教学常规管理的同时，积极探索人工智能技术在实</w:t>
      </w:r>
      <w:r>
        <w:rPr>
          <w:spacing w:val="10"/>
        </w:rPr>
        <w:t>现学校管理、</w:t>
      </w:r>
      <w:r>
        <w:t xml:space="preserve"> </w:t>
      </w:r>
      <w:r>
        <w:rPr>
          <w:spacing w:val="11"/>
        </w:rPr>
        <w:t>教育教学方式突破的新途径，探索人工智能等新技术在</w:t>
      </w:r>
      <w:r>
        <w:rPr>
          <w:spacing w:val="10"/>
        </w:rPr>
        <w:t>教研、评价中</w:t>
      </w:r>
      <w:r>
        <w:t xml:space="preserve"> </w:t>
      </w:r>
      <w:r>
        <w:rPr>
          <w:spacing w:val="11"/>
        </w:rPr>
        <w:t>的应用潜力，稳步推进通过数字化赋能教师专业发</w:t>
      </w:r>
      <w:r>
        <w:rPr>
          <w:spacing w:val="10"/>
        </w:rPr>
        <w:t>展，推动教学教研</w:t>
      </w:r>
    </w:p>
    <w:p w14:paraId="601544EF">
      <w:pPr>
        <w:spacing w:line="332" w:lineRule="auto"/>
        <w:sectPr>
          <w:footerReference r:id="rId13" w:type="default"/>
          <w:pgSz w:w="11906" w:h="16839"/>
          <w:pgMar w:top="400" w:right="1051" w:bottom="1150" w:left="1141" w:header="0" w:footer="987" w:gutter="0"/>
          <w:cols w:space="720" w:num="1"/>
        </w:sectPr>
      </w:pPr>
    </w:p>
    <w:p w14:paraId="5B8D0159">
      <w:pPr>
        <w:spacing w:line="283" w:lineRule="auto"/>
        <w:rPr>
          <w:rFonts w:ascii="Arial"/>
          <w:sz w:val="21"/>
        </w:rPr>
      </w:pPr>
    </w:p>
    <w:p w14:paraId="76EC6912">
      <w:pPr>
        <w:spacing w:line="283" w:lineRule="auto"/>
        <w:rPr>
          <w:rFonts w:ascii="Arial"/>
          <w:sz w:val="21"/>
        </w:rPr>
      </w:pPr>
    </w:p>
    <w:p w14:paraId="03AA4C08">
      <w:pPr>
        <w:spacing w:line="283" w:lineRule="auto"/>
        <w:rPr>
          <w:rFonts w:ascii="Arial"/>
          <w:sz w:val="21"/>
        </w:rPr>
      </w:pPr>
    </w:p>
    <w:p w14:paraId="12796201">
      <w:pPr>
        <w:spacing w:line="283" w:lineRule="auto"/>
        <w:rPr>
          <w:rFonts w:ascii="Arial"/>
          <w:sz w:val="21"/>
        </w:rPr>
      </w:pPr>
    </w:p>
    <w:p w14:paraId="37171744">
      <w:pPr>
        <w:pStyle w:val="2"/>
        <w:spacing w:before="100" w:line="369" w:lineRule="auto"/>
        <w:ind w:left="22" w:right="83" w:firstLine="3"/>
      </w:pPr>
      <w:r>
        <w:rPr>
          <w:spacing w:val="10"/>
        </w:rPr>
        <w:t>与信息技术深度融合，不断提升研修的精准性和有效性，推动教师专</w:t>
      </w:r>
      <w:r>
        <w:rPr>
          <w:spacing w:val="7"/>
        </w:rPr>
        <w:t xml:space="preserve"> </w:t>
      </w:r>
      <w:r>
        <w:rPr>
          <w:spacing w:val="5"/>
        </w:rPr>
        <w:t>业水平整体提升。</w:t>
      </w:r>
    </w:p>
    <w:p w14:paraId="24210848">
      <w:pPr>
        <w:pStyle w:val="2"/>
        <w:spacing w:before="11" w:line="347" w:lineRule="auto"/>
        <w:ind w:left="6" w:firstLine="654"/>
      </w:pPr>
      <w:r>
        <w:rPr>
          <w:b/>
          <w:bCs/>
          <w:spacing w:val="8"/>
        </w:rPr>
        <w:t>4.搭建多元平台，促进教师专业发展。</w:t>
      </w:r>
      <w:r>
        <w:rPr>
          <w:spacing w:val="8"/>
        </w:rPr>
        <w:t>依托国家及省级教育资源</w:t>
      </w:r>
      <w:r>
        <w:rPr>
          <w:spacing w:val="2"/>
        </w:rPr>
        <w:t xml:space="preserve"> </w:t>
      </w:r>
      <w:r>
        <w:rPr>
          <w:spacing w:val="11"/>
        </w:rPr>
        <w:t>平台、高中联研共同体和名师、名班主任工作室，拓宽</w:t>
      </w:r>
      <w:r>
        <w:rPr>
          <w:spacing w:val="10"/>
        </w:rPr>
        <w:t>教师交流学习</w:t>
      </w:r>
      <w:r>
        <w:t xml:space="preserve"> </w:t>
      </w:r>
      <w:r>
        <w:rPr>
          <w:spacing w:val="3"/>
        </w:rPr>
        <w:t>渠道；完善听课互评机制，结合随机与专项听课，助力教师反思改进，</w:t>
      </w:r>
      <w:r>
        <w:rPr>
          <w:spacing w:val="8"/>
        </w:rPr>
        <w:t xml:space="preserve"> </w:t>
      </w:r>
      <w:r>
        <w:rPr>
          <w:spacing w:val="3"/>
        </w:rPr>
        <w:t>提升课堂质效；通过校级教学能手、优质课的评选促进教师素养提升；</w:t>
      </w:r>
      <w:r>
        <w:rPr>
          <w:spacing w:val="8"/>
        </w:rPr>
        <w:t xml:space="preserve"> </w:t>
      </w:r>
      <w:r>
        <w:rPr>
          <w:spacing w:val="11"/>
        </w:rPr>
        <w:t>强化教学基本功训练，多渠道组织开展教师教学基本功</w:t>
      </w:r>
      <w:r>
        <w:rPr>
          <w:spacing w:val="10"/>
        </w:rPr>
        <w:t>展示活动，开</w:t>
      </w:r>
      <w:r>
        <w:t xml:space="preserve"> </w:t>
      </w:r>
      <w:r>
        <w:rPr>
          <w:spacing w:val="9"/>
        </w:rPr>
        <w:t>展赛课与优课评选活动；持续实施“青蓝工程”</w:t>
      </w:r>
      <w:r>
        <w:rPr>
          <w:spacing w:val="-98"/>
        </w:rPr>
        <w:t xml:space="preserve"> </w:t>
      </w:r>
      <w:r>
        <w:rPr>
          <w:spacing w:val="9"/>
        </w:rPr>
        <w:t>师徒结对，落实导师</w:t>
      </w:r>
      <w:r>
        <w:t xml:space="preserve"> </w:t>
      </w:r>
      <w:r>
        <w:rPr>
          <w:spacing w:val="8"/>
        </w:rPr>
        <w:t>责任制，开展“</w:t>
      </w:r>
      <w:r>
        <w:rPr>
          <w:spacing w:val="-114"/>
        </w:rPr>
        <w:t xml:space="preserve"> </w:t>
      </w:r>
      <w:r>
        <w:rPr>
          <w:spacing w:val="8"/>
        </w:rPr>
        <w:t>师徒同讲一节课”活动，促进青年教</w:t>
      </w:r>
      <w:r>
        <w:rPr>
          <w:spacing w:val="7"/>
        </w:rPr>
        <w:t>师快速成长。</w:t>
      </w:r>
    </w:p>
    <w:p w14:paraId="58F83BA6">
      <w:pPr>
        <w:pStyle w:val="2"/>
        <w:spacing w:before="254" w:line="344" w:lineRule="auto"/>
        <w:ind w:right="83" w:firstLine="665"/>
      </w:pPr>
      <w:r>
        <w:rPr>
          <w:b/>
          <w:bCs/>
          <w:spacing w:val="5"/>
        </w:rPr>
        <w:t>5.深化命题研究，树立“</w:t>
      </w:r>
      <w:r>
        <w:rPr>
          <w:spacing w:val="-78"/>
        </w:rPr>
        <w:t xml:space="preserve"> </w:t>
      </w:r>
      <w:r>
        <w:rPr>
          <w:b/>
          <w:bCs/>
          <w:spacing w:val="5"/>
        </w:rPr>
        <w:t>以考定教”导向。</w:t>
      </w:r>
      <w:r>
        <w:rPr>
          <w:spacing w:val="5"/>
        </w:rPr>
        <w:t>规范开展师生同考活</w:t>
      </w:r>
      <w:r>
        <w:t xml:space="preserve"> </w:t>
      </w:r>
      <w:r>
        <w:rPr>
          <w:spacing w:val="11"/>
        </w:rPr>
        <w:t>动，组织青年教师和未带过高三的教师同做高考题，立足真题靶向分</w:t>
      </w:r>
      <w:r>
        <w:t xml:space="preserve"> </w:t>
      </w:r>
      <w:r>
        <w:rPr>
          <w:spacing w:val="9"/>
        </w:rPr>
        <w:t>析题目类型、命题趋势、核心考点、高频易错点及解题策</w:t>
      </w:r>
      <w:r>
        <w:rPr>
          <w:spacing w:val="8"/>
        </w:rPr>
        <w:t>略，</w:t>
      </w:r>
      <w:r>
        <w:rPr>
          <w:spacing w:val="-90"/>
        </w:rPr>
        <w:t xml:space="preserve"> </w:t>
      </w:r>
      <w:r>
        <w:rPr>
          <w:spacing w:val="8"/>
        </w:rPr>
        <w:t>以命题</w:t>
      </w:r>
      <w:r>
        <w:t xml:space="preserve"> </w:t>
      </w:r>
      <w:r>
        <w:rPr>
          <w:spacing w:val="11"/>
        </w:rPr>
        <w:t>研究驱动教研水平提升；要按照各科考点和高频考点命题，必须提供</w:t>
      </w:r>
      <w:r>
        <w:rPr>
          <w:spacing w:val="3"/>
        </w:rPr>
        <w:t xml:space="preserve"> </w:t>
      </w:r>
      <w:r>
        <w:rPr>
          <w:spacing w:val="11"/>
        </w:rPr>
        <w:t>双向细目表，建立试题学生评价制度，确保命题质量；统一各年级教</w:t>
      </w:r>
      <w:r>
        <w:t xml:space="preserve"> </w:t>
      </w:r>
      <w:r>
        <w:rPr>
          <w:spacing w:val="11"/>
        </w:rPr>
        <w:t>研时间，利用学校视频会议系统高效加强两校区联合教研活动；举办</w:t>
      </w:r>
    </w:p>
    <w:p w14:paraId="5667171D">
      <w:pPr>
        <w:pStyle w:val="2"/>
        <w:spacing w:before="249" w:line="369" w:lineRule="auto"/>
        <w:ind w:left="26" w:right="83" w:firstLine="8"/>
        <w:jc w:val="both"/>
      </w:pPr>
      <w:r>
        <w:rPr>
          <w:spacing w:val="10"/>
        </w:rPr>
        <w:t>“</w:t>
      </w:r>
      <w:r>
        <w:t>AI</w:t>
      </w:r>
      <w:r>
        <w:rPr>
          <w:spacing w:val="10"/>
        </w:rPr>
        <w:t>赋能教学案例比赛”及“青年教师同做高考题比赛”等活动，以</w:t>
      </w:r>
      <w:r>
        <w:rPr>
          <w:spacing w:val="9"/>
        </w:rPr>
        <w:t xml:space="preserve"> </w:t>
      </w:r>
      <w:r>
        <w:rPr>
          <w:spacing w:val="10"/>
        </w:rPr>
        <w:t>明确备考方向、优化学科复习节点，着力构建融知识能力、核心素养</w:t>
      </w:r>
      <w:r>
        <w:rPr>
          <w:spacing w:val="4"/>
        </w:rPr>
        <w:t xml:space="preserve"> </w:t>
      </w:r>
      <w:r>
        <w:rPr>
          <w:spacing w:val="7"/>
        </w:rPr>
        <w:t>与备考实效于一体的高效课堂。</w:t>
      </w:r>
    </w:p>
    <w:p w14:paraId="1B83C4B8">
      <w:pPr>
        <w:pStyle w:val="2"/>
        <w:spacing w:before="6" w:line="368" w:lineRule="auto"/>
        <w:ind w:left="11" w:right="86" w:firstLine="653"/>
        <w:jc w:val="both"/>
      </w:pPr>
      <w:r>
        <w:rPr>
          <w:b/>
          <w:bCs/>
          <w:spacing w:val="6"/>
        </w:rPr>
        <w:t>6.依托科创品牌，创新育才路径。</w:t>
      </w:r>
      <w:r>
        <w:rPr>
          <w:spacing w:val="-90"/>
        </w:rPr>
        <w:t xml:space="preserve"> </w:t>
      </w:r>
      <w:r>
        <w:rPr>
          <w:spacing w:val="6"/>
        </w:rPr>
        <w:t>以入选全国首批科</w:t>
      </w:r>
      <w:r>
        <w:rPr>
          <w:spacing w:val="5"/>
        </w:rPr>
        <w:t>学教育实验</w:t>
      </w:r>
      <w:r>
        <w:t xml:space="preserve"> </w:t>
      </w:r>
      <w:r>
        <w:rPr>
          <w:spacing w:val="11"/>
        </w:rPr>
        <w:t>校和山东省创新素养培育实验学校为契机，</w:t>
      </w:r>
      <w:r>
        <w:rPr>
          <w:spacing w:val="10"/>
        </w:rPr>
        <w:t>持续深化科技创新教育特</w:t>
      </w:r>
      <w:r>
        <w:t xml:space="preserve"> </w:t>
      </w:r>
      <w:r>
        <w:rPr>
          <w:spacing w:val="11"/>
        </w:rPr>
        <w:t>色建设，进一步擦亮科学教育品牌；举办公</w:t>
      </w:r>
      <w:r>
        <w:rPr>
          <w:spacing w:val="10"/>
        </w:rPr>
        <w:t>益性夏令营、冬令营等活</w:t>
      </w:r>
      <w:r>
        <w:t xml:space="preserve"> </w:t>
      </w:r>
      <w:r>
        <w:rPr>
          <w:spacing w:val="11"/>
        </w:rPr>
        <w:t>动，探索有效的小初高贯通式科技特长人才</w:t>
      </w:r>
      <w:r>
        <w:rPr>
          <w:spacing w:val="10"/>
        </w:rPr>
        <w:t>培养模式，为拔尖创新人</w:t>
      </w:r>
    </w:p>
    <w:p w14:paraId="379CC438">
      <w:pPr>
        <w:spacing w:line="368" w:lineRule="auto"/>
        <w:sectPr>
          <w:footerReference r:id="rId14" w:type="default"/>
          <w:pgSz w:w="11906" w:h="16839"/>
          <w:pgMar w:top="400" w:right="1051" w:bottom="1152" w:left="1136" w:header="0" w:footer="987" w:gutter="0"/>
          <w:cols w:space="720" w:num="1"/>
        </w:sectPr>
      </w:pPr>
    </w:p>
    <w:p w14:paraId="68F444D3">
      <w:pPr>
        <w:spacing w:line="283" w:lineRule="auto"/>
        <w:rPr>
          <w:rFonts w:ascii="Arial"/>
          <w:sz w:val="21"/>
        </w:rPr>
      </w:pPr>
    </w:p>
    <w:p w14:paraId="19DDB99E">
      <w:pPr>
        <w:spacing w:line="283" w:lineRule="auto"/>
        <w:rPr>
          <w:rFonts w:ascii="Arial"/>
          <w:sz w:val="21"/>
        </w:rPr>
      </w:pPr>
    </w:p>
    <w:p w14:paraId="5DC28E3F">
      <w:pPr>
        <w:spacing w:line="283" w:lineRule="auto"/>
        <w:rPr>
          <w:rFonts w:ascii="Arial"/>
          <w:sz w:val="21"/>
        </w:rPr>
      </w:pPr>
    </w:p>
    <w:p w14:paraId="22386502">
      <w:pPr>
        <w:spacing w:line="284" w:lineRule="auto"/>
        <w:rPr>
          <w:rFonts w:ascii="Arial"/>
          <w:sz w:val="21"/>
        </w:rPr>
      </w:pPr>
    </w:p>
    <w:p w14:paraId="59DBC33E">
      <w:pPr>
        <w:pStyle w:val="2"/>
        <w:spacing w:before="100" w:line="368" w:lineRule="auto"/>
        <w:ind w:right="86" w:firstLine="5"/>
      </w:pPr>
      <w:r>
        <w:rPr>
          <w:spacing w:val="10"/>
        </w:rPr>
        <w:t>才早期发现和系统培育提供新路径，助力形成可推广、可示范的科学</w:t>
      </w:r>
      <w:r>
        <w:rPr>
          <w:spacing w:val="17"/>
        </w:rPr>
        <w:t xml:space="preserve"> </w:t>
      </w:r>
      <w:r>
        <w:rPr>
          <w:spacing w:val="7"/>
        </w:rPr>
        <w:t>教育教学新成果。</w:t>
      </w:r>
    </w:p>
    <w:p w14:paraId="23FF9A33">
      <w:pPr>
        <w:pStyle w:val="2"/>
        <w:spacing w:before="8" w:line="331" w:lineRule="auto"/>
        <w:ind w:firstLine="655"/>
      </w:pPr>
      <w:r>
        <w:rPr>
          <w:b/>
          <w:bCs/>
          <w:spacing w:val="8"/>
        </w:rPr>
        <w:t>7.规范实验管理，赋能实验教学。</w:t>
      </w:r>
      <w:r>
        <w:rPr>
          <w:spacing w:val="8"/>
        </w:rPr>
        <w:t>开足开齐各类实验课程，严格</w:t>
      </w:r>
      <w:r>
        <w:rPr>
          <w:spacing w:val="2"/>
        </w:rPr>
        <w:t xml:space="preserve"> </w:t>
      </w:r>
      <w:r>
        <w:rPr>
          <w:spacing w:val="3"/>
        </w:rPr>
        <w:t>规范操作流程，加强实验室与器材维护管理，坚决落实安全管理制度，</w:t>
      </w:r>
      <w:r>
        <w:rPr>
          <w:spacing w:val="5"/>
        </w:rPr>
        <w:t xml:space="preserve"> </w:t>
      </w:r>
      <w:r>
        <w:rPr>
          <w:spacing w:val="11"/>
        </w:rPr>
        <w:t>切实保障实验安全；充分依托科技馆、创客实验室</w:t>
      </w:r>
      <w:r>
        <w:rPr>
          <w:spacing w:val="10"/>
        </w:rPr>
        <w:t>等平台，系统开展</w:t>
      </w:r>
      <w:r>
        <w:t xml:space="preserve"> </w:t>
      </w:r>
      <w:r>
        <w:rPr>
          <w:spacing w:val="9"/>
        </w:rPr>
        <w:t>兴趣培养与实操训练，有效提升学生的动手能力和创新素养。</w:t>
      </w:r>
    </w:p>
    <w:p w14:paraId="322BA2FB">
      <w:pPr>
        <w:pStyle w:val="2"/>
        <w:spacing w:before="296" w:line="331" w:lineRule="auto"/>
        <w:ind w:firstLine="655"/>
      </w:pPr>
      <w:r>
        <w:rPr>
          <w:b/>
          <w:bCs/>
          <w:spacing w:val="8"/>
        </w:rPr>
        <w:t>8.深化增值评价，赋能质量提升。</w:t>
      </w:r>
      <w:r>
        <w:rPr>
          <w:spacing w:val="8"/>
        </w:rPr>
        <w:t>进一步推进教师教学考核增值</w:t>
      </w:r>
      <w:r>
        <w:rPr>
          <w:spacing w:val="2"/>
        </w:rPr>
        <w:t xml:space="preserve"> </w:t>
      </w:r>
      <w:r>
        <w:rPr>
          <w:spacing w:val="11"/>
        </w:rPr>
        <w:t>评价服务体系建设。在现有教师考核评价办法基础</w:t>
      </w:r>
      <w:r>
        <w:rPr>
          <w:spacing w:val="10"/>
        </w:rPr>
        <w:t>上，运用好增值评</w:t>
      </w:r>
      <w:r>
        <w:t xml:space="preserve"> </w:t>
      </w:r>
      <w:r>
        <w:rPr>
          <w:spacing w:val="3"/>
        </w:rPr>
        <w:t>价，依托科学、系统的评估方法，精准反映教师教学效能与发展增量，</w:t>
      </w:r>
      <w:r>
        <w:rPr>
          <w:spacing w:val="5"/>
        </w:rPr>
        <w:t xml:space="preserve"> </w:t>
      </w:r>
      <w:r>
        <w:rPr>
          <w:spacing w:val="9"/>
        </w:rPr>
        <w:t>激发教师教学积极性，驱动整体教育质量持续向上攀升。</w:t>
      </w:r>
    </w:p>
    <w:p w14:paraId="550EA88E">
      <w:pPr>
        <w:pStyle w:val="2"/>
        <w:spacing w:before="255" w:line="344" w:lineRule="auto"/>
        <w:ind w:left="2" w:firstLine="653"/>
      </w:pPr>
      <w:r>
        <w:rPr>
          <w:b/>
          <w:bCs/>
        </w:rPr>
        <w:t>9.优化学习空间，赋能学生发展。</w:t>
      </w:r>
      <w:r>
        <w:t>培优部和三个年级要认真总结，</w:t>
      </w:r>
      <w:r>
        <w:rPr>
          <w:spacing w:val="10"/>
        </w:rPr>
        <w:t xml:space="preserve"> </w:t>
      </w:r>
      <w:r>
        <w:rPr>
          <w:spacing w:val="3"/>
        </w:rPr>
        <w:t xml:space="preserve">积极探索尖子生培养更有效的方法，提前谋划、超前设计、同时展开， </w:t>
      </w:r>
      <w:r>
        <w:rPr>
          <w:spacing w:val="11"/>
        </w:rPr>
        <w:t>在尖子生培养方面形成一套成熟、有效的办</w:t>
      </w:r>
      <w:r>
        <w:rPr>
          <w:spacing w:val="10"/>
        </w:rPr>
        <w:t>法和思路，实现我校尖子</w:t>
      </w:r>
      <w:r>
        <w:t xml:space="preserve"> </w:t>
      </w:r>
      <w:r>
        <w:rPr>
          <w:spacing w:val="11"/>
        </w:rPr>
        <w:t>生的新突破；稳步推进电子阅览室与拔尖创</w:t>
      </w:r>
      <w:r>
        <w:rPr>
          <w:spacing w:val="10"/>
        </w:rPr>
        <w:t>新自习室建设，为学有余</w:t>
      </w:r>
      <w:r>
        <w:t xml:space="preserve"> </w:t>
      </w:r>
      <w:r>
        <w:rPr>
          <w:spacing w:val="11"/>
        </w:rPr>
        <w:t>力的学生提供更广阔的知识探索空间和自主</w:t>
      </w:r>
      <w:r>
        <w:rPr>
          <w:spacing w:val="10"/>
        </w:rPr>
        <w:t>学习环境，让更多学生共</w:t>
      </w:r>
      <w:r>
        <w:t xml:space="preserve"> </w:t>
      </w:r>
      <w:r>
        <w:rPr>
          <w:spacing w:val="8"/>
        </w:rPr>
        <w:t>享优质资源、拓宽知识视野、提升综合素养。</w:t>
      </w:r>
    </w:p>
    <w:p w14:paraId="3667057E">
      <w:pPr>
        <w:spacing w:before="249" w:line="370" w:lineRule="auto"/>
        <w:ind w:left="11" w:right="96" w:firstLine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三、用爱与责任涵养师德，用严实标准淬炼师风，全面深化新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5"/>
          <w:sz w:val="31"/>
          <w:szCs w:val="31"/>
        </w:rPr>
        <w:t>时代师德师风建设</w:t>
      </w:r>
    </w:p>
    <w:p w14:paraId="294A2AB9">
      <w:pPr>
        <w:pStyle w:val="2"/>
        <w:spacing w:before="6" w:line="368" w:lineRule="auto"/>
        <w:ind w:left="3" w:right="93" w:firstLine="676"/>
        <w:jc w:val="both"/>
      </w:pPr>
      <w:r>
        <w:rPr>
          <w:b/>
          <w:bCs/>
          <w:spacing w:val="15"/>
        </w:rPr>
        <w:t>1.大力弘扬教育家精神，</w:t>
      </w:r>
      <w:r>
        <w:rPr>
          <w:spacing w:val="-79"/>
        </w:rPr>
        <w:t xml:space="preserve"> </w:t>
      </w:r>
      <w:r>
        <w:rPr>
          <w:b/>
          <w:bCs/>
          <w:spacing w:val="15"/>
        </w:rPr>
        <w:t>引领师德师风建设。</w:t>
      </w:r>
      <w:r>
        <w:rPr>
          <w:spacing w:val="15"/>
        </w:rPr>
        <w:t>深入开展系列主</w:t>
      </w:r>
      <w:r>
        <w:t xml:space="preserve"> </w:t>
      </w:r>
      <w:r>
        <w:rPr>
          <w:spacing w:val="21"/>
        </w:rPr>
        <w:t>题学习活动，通过组织专题研讨、座谈交流及“最美教师”“最受</w:t>
      </w:r>
      <w:r>
        <w:rPr>
          <w:spacing w:val="12"/>
        </w:rPr>
        <w:t xml:space="preserve"> </w:t>
      </w:r>
      <w:r>
        <w:rPr>
          <w:spacing w:val="21"/>
        </w:rPr>
        <w:t>学生喜爱的教师”典型评选，激励教师以教育家为榜样，筑牢“躬</w:t>
      </w:r>
      <w:r>
        <w:rPr>
          <w:spacing w:val="12"/>
        </w:rPr>
        <w:t xml:space="preserve"> </w:t>
      </w:r>
      <w:r>
        <w:rPr>
          <w:spacing w:val="20"/>
        </w:rPr>
        <w:t>耕教坛、强国有我”</w:t>
      </w:r>
      <w:r>
        <w:rPr>
          <w:spacing w:val="-112"/>
        </w:rPr>
        <w:t xml:space="preserve"> </w:t>
      </w:r>
      <w:r>
        <w:rPr>
          <w:spacing w:val="20"/>
        </w:rPr>
        <w:t>的理想根基，潜心教书育人，实现“经师</w:t>
      </w:r>
      <w:r>
        <w:rPr>
          <w:spacing w:val="19"/>
        </w:rPr>
        <w:t>”与</w:t>
      </w:r>
    </w:p>
    <w:p w14:paraId="6EB5704D">
      <w:pPr>
        <w:spacing w:line="368" w:lineRule="auto"/>
        <w:sectPr>
          <w:footerReference r:id="rId15" w:type="default"/>
          <w:pgSz w:w="11906" w:h="16839"/>
          <w:pgMar w:top="400" w:right="1051" w:bottom="1152" w:left="1145" w:header="0" w:footer="987" w:gutter="0"/>
          <w:cols w:space="720" w:num="1"/>
        </w:sectPr>
      </w:pPr>
    </w:p>
    <w:p w14:paraId="2B891915">
      <w:pPr>
        <w:spacing w:line="283" w:lineRule="auto"/>
        <w:rPr>
          <w:rFonts w:ascii="Arial"/>
          <w:sz w:val="21"/>
        </w:rPr>
      </w:pPr>
    </w:p>
    <w:p w14:paraId="7B37A663">
      <w:pPr>
        <w:spacing w:line="283" w:lineRule="auto"/>
        <w:rPr>
          <w:rFonts w:ascii="Arial"/>
          <w:sz w:val="21"/>
        </w:rPr>
      </w:pPr>
    </w:p>
    <w:p w14:paraId="6DC7ECB9">
      <w:pPr>
        <w:spacing w:line="284" w:lineRule="auto"/>
        <w:rPr>
          <w:rFonts w:ascii="Arial"/>
          <w:sz w:val="21"/>
        </w:rPr>
      </w:pPr>
    </w:p>
    <w:p w14:paraId="5756705A">
      <w:pPr>
        <w:spacing w:line="284" w:lineRule="auto"/>
        <w:rPr>
          <w:rFonts w:ascii="Arial"/>
          <w:sz w:val="21"/>
        </w:rPr>
      </w:pPr>
    </w:p>
    <w:p w14:paraId="08654FBF">
      <w:pPr>
        <w:pStyle w:val="2"/>
        <w:spacing w:before="101" w:line="368" w:lineRule="auto"/>
        <w:ind w:left="28" w:right="91" w:firstLine="4"/>
      </w:pPr>
      <w:r>
        <w:rPr>
          <w:spacing w:val="20"/>
        </w:rPr>
        <w:t>“人师”相统一，切实将崇高理想转化为教育实践，积极营造见贤</w:t>
      </w:r>
      <w:r>
        <w:rPr>
          <w:spacing w:val="16"/>
        </w:rPr>
        <w:t xml:space="preserve"> </w:t>
      </w:r>
      <w:r>
        <w:rPr>
          <w:spacing w:val="14"/>
        </w:rPr>
        <w:t>思齐、奋发进取的良好氛围。</w:t>
      </w:r>
    </w:p>
    <w:p w14:paraId="2F9C8B05">
      <w:pPr>
        <w:pStyle w:val="2"/>
        <w:spacing w:before="1" w:line="348" w:lineRule="auto"/>
        <w:ind w:right="88" w:firstLine="680"/>
      </w:pPr>
      <w:r>
        <w:rPr>
          <w:b/>
          <w:bCs/>
          <w:spacing w:val="18"/>
        </w:rPr>
        <w:t>2.深学细照笃行，筑牢师德根基。</w:t>
      </w:r>
      <w:r>
        <w:rPr>
          <w:spacing w:val="18"/>
        </w:rPr>
        <w:t>系统组织全体教师深入学习</w:t>
      </w:r>
      <w:r>
        <w:rPr>
          <w:spacing w:val="16"/>
        </w:rPr>
        <w:t xml:space="preserve"> </w:t>
      </w:r>
      <w:r>
        <w:rPr>
          <w:spacing w:val="20"/>
        </w:rPr>
        <w:t>《教育强国建设规划纲要（2024-20</w:t>
      </w:r>
      <w:r>
        <w:rPr>
          <w:spacing w:val="19"/>
        </w:rPr>
        <w:t>35</w:t>
      </w:r>
      <w:r>
        <w:rPr>
          <w:spacing w:val="-42"/>
        </w:rPr>
        <w:t xml:space="preserve"> </w:t>
      </w:r>
      <w:r>
        <w:rPr>
          <w:spacing w:val="19"/>
        </w:rPr>
        <w:t>年）》</w:t>
      </w:r>
      <w:r>
        <w:rPr>
          <w:spacing w:val="-129"/>
        </w:rPr>
        <w:t xml:space="preserve"> </w:t>
      </w:r>
      <w:r>
        <w:rPr>
          <w:spacing w:val="19"/>
        </w:rPr>
        <w:t>《新时代中小学教师</w:t>
      </w:r>
      <w:r>
        <w:t xml:space="preserve"> </w:t>
      </w:r>
      <w:r>
        <w:rPr>
          <w:spacing w:val="19"/>
        </w:rPr>
        <w:t>职业行为十项准则》</w:t>
      </w:r>
      <w:r>
        <w:rPr>
          <w:spacing w:val="-76"/>
        </w:rPr>
        <w:t xml:space="preserve"> </w:t>
      </w:r>
      <w:r>
        <w:rPr>
          <w:spacing w:val="19"/>
        </w:rPr>
        <w:t>等纲领性文件。通过案例解析、签订承诺、知</w:t>
      </w:r>
      <w:r>
        <w:t xml:space="preserve"> </w:t>
      </w:r>
      <w:r>
        <w:rPr>
          <w:spacing w:val="22"/>
        </w:rPr>
        <w:t>识竞赛等多种形式，推动准则内化于心、外化于</w:t>
      </w:r>
      <w:r>
        <w:rPr>
          <w:spacing w:val="21"/>
        </w:rPr>
        <w:t>行；进一步明确师</w:t>
      </w:r>
      <w:r>
        <w:t xml:space="preserve"> </w:t>
      </w:r>
      <w:r>
        <w:rPr>
          <w:spacing w:val="19"/>
        </w:rPr>
        <w:t>德底线与红线，增强教师法治意识和规则自觉，</w:t>
      </w:r>
      <w:r>
        <w:rPr>
          <w:spacing w:val="-76"/>
        </w:rPr>
        <w:t xml:space="preserve"> </w:t>
      </w:r>
      <w:r>
        <w:rPr>
          <w:spacing w:val="19"/>
        </w:rPr>
        <w:t>引导教师规范从教</w:t>
      </w:r>
      <w:r>
        <w:t xml:space="preserve"> </w:t>
      </w:r>
      <w:r>
        <w:rPr>
          <w:spacing w:val="16"/>
        </w:rPr>
        <w:t>行为，做到以德立身、</w:t>
      </w:r>
      <w:r>
        <w:rPr>
          <w:spacing w:val="-66"/>
        </w:rPr>
        <w:t xml:space="preserve"> </w:t>
      </w:r>
      <w:r>
        <w:rPr>
          <w:spacing w:val="16"/>
        </w:rPr>
        <w:t>以德立学、</w:t>
      </w:r>
      <w:r>
        <w:rPr>
          <w:spacing w:val="-78"/>
        </w:rPr>
        <w:t xml:space="preserve"> </w:t>
      </w:r>
      <w:r>
        <w:rPr>
          <w:spacing w:val="16"/>
        </w:rPr>
        <w:t>以德施教，共同维护教师队伍良</w:t>
      </w:r>
      <w:r>
        <w:t xml:space="preserve"> </w:t>
      </w:r>
      <w:r>
        <w:rPr>
          <w:spacing w:val="17"/>
        </w:rPr>
        <w:t>好形象，营造风清气正的教育生态。</w:t>
      </w:r>
    </w:p>
    <w:p w14:paraId="56A0D16D">
      <w:pPr>
        <w:pStyle w:val="2"/>
        <w:spacing w:before="254" w:line="344" w:lineRule="auto"/>
        <w:ind w:left="10" w:firstLine="682"/>
      </w:pPr>
      <w:r>
        <w:rPr>
          <w:b/>
          <w:bCs/>
          <w:spacing w:val="17"/>
        </w:rPr>
        <w:t>3.践行爱的教育，滋养学生成长。</w:t>
      </w:r>
      <w:r>
        <w:rPr>
          <w:spacing w:val="17"/>
        </w:rPr>
        <w:t>积极倡</w:t>
      </w:r>
      <w:r>
        <w:rPr>
          <w:spacing w:val="16"/>
        </w:rPr>
        <w:t>导并践行“</w:t>
      </w:r>
      <w:r>
        <w:rPr>
          <w:spacing w:val="-114"/>
        </w:rPr>
        <w:t xml:space="preserve"> </w:t>
      </w:r>
      <w:r>
        <w:rPr>
          <w:spacing w:val="16"/>
        </w:rPr>
        <w:t>没有爱就</w:t>
      </w:r>
      <w:r>
        <w:t xml:space="preserve"> </w:t>
      </w:r>
      <w:r>
        <w:rPr>
          <w:spacing w:val="20"/>
        </w:rPr>
        <w:t>没有教育”</w:t>
      </w:r>
      <w:r>
        <w:rPr>
          <w:spacing w:val="-113"/>
        </w:rPr>
        <w:t xml:space="preserve"> </w:t>
      </w:r>
      <w:r>
        <w:rPr>
          <w:spacing w:val="20"/>
        </w:rPr>
        <w:t>的理念，引导教师将真诚关爱融入日常教学，尊重学生</w:t>
      </w:r>
      <w:r>
        <w:t xml:space="preserve"> </w:t>
      </w:r>
      <w:r>
        <w:rPr>
          <w:spacing w:val="21"/>
        </w:rPr>
        <w:t>人格，平等对待每一位学生，成为学生的良师益友；重点关注学生</w:t>
      </w:r>
      <w:r>
        <w:rPr>
          <w:spacing w:val="10"/>
        </w:rPr>
        <w:t xml:space="preserve"> </w:t>
      </w:r>
      <w:r>
        <w:rPr>
          <w:spacing w:val="13"/>
        </w:rPr>
        <w:t>心理健康与成长需求，将师爱具体转化为理解、尊重、信任和期望，</w:t>
      </w:r>
      <w:r>
        <w:rPr>
          <w:spacing w:val="11"/>
        </w:rPr>
        <w:t xml:space="preserve"> </w:t>
      </w:r>
      <w:r>
        <w:rPr>
          <w:spacing w:val="21"/>
        </w:rPr>
        <w:t>通过耐心细致的关怀和引导，构建和谐融洽的师生关系，让教育过</w:t>
      </w:r>
      <w:r>
        <w:rPr>
          <w:spacing w:val="10"/>
        </w:rPr>
        <w:t xml:space="preserve"> </w:t>
      </w:r>
      <w:r>
        <w:rPr>
          <w:spacing w:val="18"/>
        </w:rPr>
        <w:t>程充满温度，促进学生全面、健康、有个性地</w:t>
      </w:r>
      <w:r>
        <w:rPr>
          <w:spacing w:val="17"/>
        </w:rPr>
        <w:t>成长。</w:t>
      </w:r>
    </w:p>
    <w:p w14:paraId="38445CF7">
      <w:pPr>
        <w:pStyle w:val="2"/>
        <w:spacing w:before="254" w:line="344" w:lineRule="auto"/>
        <w:ind w:left="4" w:right="88" w:firstLine="674"/>
      </w:pPr>
      <w:r>
        <w:rPr>
          <w:b/>
          <w:bCs/>
          <w:spacing w:val="18"/>
        </w:rPr>
        <w:t>4.强化监督考核，严明师德底线。</w:t>
      </w:r>
      <w:r>
        <w:rPr>
          <w:spacing w:val="18"/>
        </w:rPr>
        <w:t>进一步健全教学管理、考勤</w:t>
      </w:r>
      <w:r>
        <w:rPr>
          <w:spacing w:val="17"/>
        </w:rPr>
        <w:t xml:space="preserve"> </w:t>
      </w:r>
      <w:r>
        <w:rPr>
          <w:spacing w:val="21"/>
        </w:rPr>
        <w:t>考评及师德评议等纪律规范，加大日常督导与巡查力度，将师德表</w:t>
      </w:r>
      <w:r>
        <w:rPr>
          <w:spacing w:val="17"/>
        </w:rPr>
        <w:t xml:space="preserve"> </w:t>
      </w:r>
      <w:r>
        <w:rPr>
          <w:spacing w:val="20"/>
        </w:rPr>
        <w:t>现作为职称评聘、评先评优的首要依据，严格执行师德失范“</w:t>
      </w:r>
      <w:r>
        <w:rPr>
          <w:spacing w:val="-107"/>
        </w:rPr>
        <w:t xml:space="preserve"> </w:t>
      </w:r>
      <w:r>
        <w:rPr>
          <w:spacing w:val="20"/>
        </w:rPr>
        <w:t>一票</w:t>
      </w:r>
      <w:r>
        <w:t xml:space="preserve"> </w:t>
      </w:r>
      <w:r>
        <w:rPr>
          <w:spacing w:val="22"/>
        </w:rPr>
        <w:t>否决”制；畅通监督反馈渠道，构建学校、</w:t>
      </w:r>
      <w:r>
        <w:rPr>
          <w:spacing w:val="21"/>
        </w:rPr>
        <w:t>教师、学生、家长及社</w:t>
      </w:r>
      <w:r>
        <w:t xml:space="preserve"> </w:t>
      </w:r>
      <w:r>
        <w:rPr>
          <w:spacing w:val="20"/>
        </w:rPr>
        <w:t>会多方参与的多元监督评价体系，对违规行为坚持“零容忍”</w:t>
      </w:r>
      <w:r>
        <w:rPr>
          <w:spacing w:val="-107"/>
        </w:rPr>
        <w:t xml:space="preserve"> </w:t>
      </w:r>
      <w:r>
        <w:rPr>
          <w:spacing w:val="20"/>
        </w:rPr>
        <w:t>，确</w:t>
      </w:r>
      <w:r>
        <w:t xml:space="preserve"> </w:t>
      </w:r>
      <w:r>
        <w:rPr>
          <w:spacing w:val="18"/>
        </w:rPr>
        <w:t>保师德师风建设各项要求落到实处、见到实效。</w:t>
      </w:r>
    </w:p>
    <w:p w14:paraId="3ED49599">
      <w:pPr>
        <w:spacing w:before="250" w:line="218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四、构建大德育格局，深化立德树人实践，谱写五育并举新篇</w:t>
      </w:r>
    </w:p>
    <w:p w14:paraId="6D47938D">
      <w:pPr>
        <w:spacing w:line="218" w:lineRule="auto"/>
        <w:rPr>
          <w:rFonts w:ascii="黑体" w:hAnsi="黑体" w:eastAsia="黑体" w:cs="黑体"/>
          <w:sz w:val="31"/>
          <w:szCs w:val="31"/>
        </w:rPr>
        <w:sectPr>
          <w:footerReference r:id="rId16" w:type="default"/>
          <w:pgSz w:w="11906" w:h="16839"/>
          <w:pgMar w:top="400" w:right="1055" w:bottom="1152" w:left="1137" w:header="0" w:footer="987" w:gutter="0"/>
          <w:cols w:space="720" w:num="1"/>
        </w:sectPr>
      </w:pPr>
    </w:p>
    <w:p w14:paraId="180D834E">
      <w:pPr>
        <w:spacing w:line="284" w:lineRule="auto"/>
        <w:rPr>
          <w:rFonts w:ascii="Arial"/>
          <w:sz w:val="21"/>
        </w:rPr>
      </w:pPr>
    </w:p>
    <w:p w14:paraId="6889A4C4">
      <w:pPr>
        <w:spacing w:line="284" w:lineRule="auto"/>
        <w:rPr>
          <w:rFonts w:ascii="Arial"/>
          <w:sz w:val="21"/>
        </w:rPr>
      </w:pPr>
    </w:p>
    <w:p w14:paraId="56F86BC8">
      <w:pPr>
        <w:spacing w:line="284" w:lineRule="auto"/>
        <w:rPr>
          <w:rFonts w:ascii="Arial"/>
          <w:sz w:val="21"/>
        </w:rPr>
      </w:pPr>
    </w:p>
    <w:p w14:paraId="192A2B54">
      <w:pPr>
        <w:spacing w:line="285" w:lineRule="auto"/>
        <w:rPr>
          <w:rFonts w:ascii="Arial"/>
          <w:sz w:val="21"/>
        </w:rPr>
      </w:pPr>
    </w:p>
    <w:p w14:paraId="0C3882D5">
      <w:pPr>
        <w:pStyle w:val="2"/>
        <w:spacing w:before="100" w:line="344" w:lineRule="auto"/>
        <w:ind w:left="1" w:right="12" w:firstLine="663"/>
      </w:pPr>
      <w:r>
        <w:rPr>
          <w:b/>
          <w:bCs/>
          <w:spacing w:val="7"/>
        </w:rPr>
        <w:t>1.夯实常规管理根基，精细推进良好习惯养成。</w:t>
      </w:r>
      <w:r>
        <w:rPr>
          <w:spacing w:val="7"/>
        </w:rPr>
        <w:t>强化量化</w:t>
      </w:r>
      <w:r>
        <w:rPr>
          <w:spacing w:val="6"/>
        </w:rPr>
        <w:t>管理效</w:t>
      </w:r>
      <w:r>
        <w:t xml:space="preserve"> </w:t>
      </w:r>
      <w:r>
        <w:rPr>
          <w:spacing w:val="9"/>
        </w:rPr>
        <w:t>能，充分利用德育量化管理系统，对学生的日常行为、班级卫生及德</w:t>
      </w:r>
      <w:r>
        <w:rPr>
          <w:spacing w:val="18"/>
        </w:rPr>
        <w:t xml:space="preserve"> </w:t>
      </w:r>
      <w:r>
        <w:rPr>
          <w:spacing w:val="9"/>
        </w:rPr>
        <w:t>育活动实施及时、客观、有效的记录、反馈与评价，有效激发学生自</w:t>
      </w:r>
      <w:r>
        <w:rPr>
          <w:spacing w:val="18"/>
        </w:rPr>
        <w:t xml:space="preserve"> </w:t>
      </w:r>
      <w:r>
        <w:rPr>
          <w:spacing w:val="7"/>
        </w:rPr>
        <w:t>我管理的内生动力；深化“</w:t>
      </w:r>
      <w:r>
        <w:rPr>
          <w:spacing w:val="-77"/>
        </w:rPr>
        <w:t xml:space="preserve"> </w:t>
      </w:r>
      <w:r>
        <w:rPr>
          <w:spacing w:val="7"/>
        </w:rPr>
        <w:t>日行一善”实践，持续开展系列活动，鼓</w:t>
      </w:r>
      <w:r>
        <w:t xml:space="preserve"> </w:t>
      </w:r>
      <w:r>
        <w:rPr>
          <w:spacing w:val="9"/>
        </w:rPr>
        <w:t>励学生从身边小事做起践行善举，记录并分享感悟，积极营造崇德向</w:t>
      </w:r>
      <w:r>
        <w:rPr>
          <w:spacing w:val="18"/>
        </w:rPr>
        <w:t xml:space="preserve"> </w:t>
      </w:r>
      <w:r>
        <w:rPr>
          <w:spacing w:val="8"/>
        </w:rPr>
        <w:t>善、见贤思齐的校园文化氛围。</w:t>
      </w:r>
    </w:p>
    <w:p w14:paraId="49C0EA71">
      <w:pPr>
        <w:pStyle w:val="2"/>
        <w:spacing w:before="245" w:line="356" w:lineRule="auto"/>
        <w:ind w:right="38" w:firstLine="657"/>
      </w:pPr>
      <w:r>
        <w:rPr>
          <w:b/>
          <w:bCs/>
          <w:spacing w:val="6"/>
        </w:rPr>
        <w:t>2.深化五育融合实践，促进学生全面发展。</w:t>
      </w:r>
      <w:r>
        <w:rPr>
          <w:spacing w:val="6"/>
        </w:rPr>
        <w:t>开足开齐艺体课程，</w:t>
      </w:r>
      <w:r>
        <w:rPr>
          <w:spacing w:val="14"/>
        </w:rPr>
        <w:t xml:space="preserve"> </w:t>
      </w:r>
      <w:r>
        <w:rPr>
          <w:spacing w:val="10"/>
        </w:rPr>
        <w:t>丰富艺体项目，结合国庆、元旦等重要节日</w:t>
      </w:r>
      <w:r>
        <w:rPr>
          <w:spacing w:val="9"/>
        </w:rPr>
        <w:t>，组织开展运动会、艺术</w:t>
      </w:r>
      <w:r>
        <w:t xml:space="preserve"> </w:t>
      </w:r>
      <w:r>
        <w:rPr>
          <w:spacing w:val="10"/>
        </w:rPr>
        <w:t>节、合唱比赛、书画展、戏剧展演等丰富多</w:t>
      </w:r>
      <w:r>
        <w:rPr>
          <w:spacing w:val="9"/>
        </w:rPr>
        <w:t>彩的体育美育活动；积极</w:t>
      </w:r>
      <w:r>
        <w:t xml:space="preserve"> </w:t>
      </w:r>
      <w:r>
        <w:rPr>
          <w:spacing w:val="8"/>
        </w:rPr>
        <w:t>向学生宣扬“我运动、我健康、我快乐、我阳光”</w:t>
      </w:r>
      <w:r>
        <w:rPr>
          <w:spacing w:val="-105"/>
        </w:rPr>
        <w:t xml:space="preserve"> </w:t>
      </w:r>
      <w:r>
        <w:rPr>
          <w:spacing w:val="8"/>
        </w:rPr>
        <w:t>的体育理念，使学</w:t>
      </w:r>
      <w:r>
        <w:t xml:space="preserve"> </w:t>
      </w:r>
      <w:r>
        <w:rPr>
          <w:spacing w:val="10"/>
        </w:rPr>
        <w:t>生充分认识体育对强身健体、陶冶情操、启</w:t>
      </w:r>
      <w:r>
        <w:rPr>
          <w:spacing w:val="9"/>
        </w:rPr>
        <w:t>迪智慧、壮美人生的积极</w:t>
      </w:r>
      <w:r>
        <w:t xml:space="preserve"> </w:t>
      </w:r>
      <w:r>
        <w:rPr>
          <w:spacing w:val="10"/>
        </w:rPr>
        <w:t>促进作用，提高学生主动参加体育技能学习</w:t>
      </w:r>
      <w:r>
        <w:rPr>
          <w:spacing w:val="9"/>
        </w:rPr>
        <w:t>和体育锻炼的积极性，保</w:t>
      </w:r>
      <w:r>
        <w:t xml:space="preserve"> </w:t>
      </w:r>
      <w:r>
        <w:rPr>
          <w:spacing w:val="8"/>
        </w:rPr>
        <w:t>障学生每日一小时体育锻炼；积极宣传“达标争优、强健体魄”</w:t>
      </w:r>
      <w:r>
        <w:rPr>
          <w:spacing w:val="-105"/>
        </w:rPr>
        <w:t xml:space="preserve"> </w:t>
      </w:r>
      <w:r>
        <w:rPr>
          <w:spacing w:val="8"/>
        </w:rPr>
        <w:t>的锻</w:t>
      </w:r>
      <w:r>
        <w:t xml:space="preserve"> </w:t>
      </w:r>
      <w:r>
        <w:rPr>
          <w:spacing w:val="10"/>
        </w:rPr>
        <w:t>炼要求，建立学生体质健康档案，将学生体</w:t>
      </w:r>
      <w:r>
        <w:rPr>
          <w:spacing w:val="9"/>
        </w:rPr>
        <w:t>质健康测试结果作为学生</w:t>
      </w:r>
      <w:r>
        <w:t xml:space="preserve"> </w:t>
      </w:r>
      <w:r>
        <w:rPr>
          <w:spacing w:val="10"/>
        </w:rPr>
        <w:t>评优的“否决”指标；加强劳动教育，通过</w:t>
      </w:r>
      <w:r>
        <w:rPr>
          <w:spacing w:val="9"/>
        </w:rPr>
        <w:t>组织校内劳动与校外社会</w:t>
      </w:r>
      <w:r>
        <w:t xml:space="preserve"> </w:t>
      </w:r>
      <w:r>
        <w:rPr>
          <w:spacing w:val="10"/>
        </w:rPr>
        <w:t>实践，引导学生崇尚劳动、尊重实践，促进学</w:t>
      </w:r>
      <w:r>
        <w:rPr>
          <w:spacing w:val="9"/>
        </w:rPr>
        <w:t>生全面发展，为学生终</w:t>
      </w:r>
      <w:r>
        <w:t xml:space="preserve"> </w:t>
      </w:r>
      <w:r>
        <w:rPr>
          <w:spacing w:val="8"/>
        </w:rPr>
        <w:t>身发展和幸福生活奠定坚实基础。</w:t>
      </w:r>
    </w:p>
    <w:p w14:paraId="615A1AD4">
      <w:pPr>
        <w:pStyle w:val="2"/>
        <w:spacing w:before="246" w:line="340" w:lineRule="auto"/>
        <w:ind w:left="3" w:firstLine="665"/>
      </w:pPr>
      <w:r>
        <w:rPr>
          <w:b/>
          <w:bCs/>
          <w:spacing w:val="7"/>
        </w:rPr>
        <w:t>3.创新主题教育活动，增强德育实效活力。</w:t>
      </w:r>
      <w:r>
        <w:rPr>
          <w:spacing w:val="7"/>
        </w:rPr>
        <w:t>传承重要节点德育传</w:t>
      </w:r>
      <w:r>
        <w:rPr>
          <w:spacing w:val="10"/>
        </w:rPr>
        <w:t xml:space="preserve"> </w:t>
      </w:r>
      <w:r>
        <w:rPr>
          <w:spacing w:val="11"/>
        </w:rPr>
        <w:t>统，规范社团管理并打造特色精品社团与展示平台；开</w:t>
      </w:r>
      <w:r>
        <w:rPr>
          <w:spacing w:val="10"/>
        </w:rPr>
        <w:t>展“新时代好</w:t>
      </w:r>
      <w:r>
        <w:t xml:space="preserve"> </w:t>
      </w:r>
      <w:r>
        <w:rPr>
          <w:spacing w:val="11"/>
        </w:rPr>
        <w:t>少年”评选，宣传先进事迹，发挥榜样作用；组织开展</w:t>
      </w:r>
      <w:r>
        <w:rPr>
          <w:spacing w:val="10"/>
        </w:rPr>
        <w:t>纪念日升旗、</w:t>
      </w:r>
      <w:r>
        <w:t xml:space="preserve"> 观看阅兵式、演讲比赛及主题团日等系列活动，引导学生树立正确“三</w:t>
      </w:r>
      <w:r>
        <w:rPr>
          <w:spacing w:val="14"/>
        </w:rPr>
        <w:t xml:space="preserve"> </w:t>
      </w:r>
      <w:r>
        <w:rPr>
          <w:spacing w:val="7"/>
        </w:rPr>
        <w:t>观”，厚植家国情怀。</w:t>
      </w:r>
    </w:p>
    <w:p w14:paraId="2002CD7A">
      <w:pPr>
        <w:spacing w:line="340" w:lineRule="auto"/>
        <w:sectPr>
          <w:footerReference r:id="rId17" w:type="default"/>
          <w:pgSz w:w="11906" w:h="16839"/>
          <w:pgMar w:top="400" w:right="1135" w:bottom="1151" w:left="1141" w:header="0" w:footer="987" w:gutter="0"/>
          <w:cols w:space="720" w:num="1"/>
        </w:sectPr>
      </w:pPr>
    </w:p>
    <w:p w14:paraId="52336910">
      <w:pPr>
        <w:spacing w:line="284" w:lineRule="auto"/>
        <w:rPr>
          <w:rFonts w:ascii="Arial"/>
          <w:sz w:val="21"/>
        </w:rPr>
      </w:pPr>
    </w:p>
    <w:p w14:paraId="55AD0294">
      <w:pPr>
        <w:spacing w:line="284" w:lineRule="auto"/>
        <w:rPr>
          <w:rFonts w:ascii="Arial"/>
          <w:sz w:val="21"/>
        </w:rPr>
      </w:pPr>
    </w:p>
    <w:p w14:paraId="05D8068C">
      <w:pPr>
        <w:spacing w:line="285" w:lineRule="auto"/>
        <w:rPr>
          <w:rFonts w:ascii="Arial"/>
          <w:sz w:val="21"/>
        </w:rPr>
      </w:pPr>
    </w:p>
    <w:p w14:paraId="27881AD5">
      <w:pPr>
        <w:spacing w:line="285" w:lineRule="auto"/>
        <w:rPr>
          <w:rFonts w:ascii="Arial"/>
          <w:sz w:val="21"/>
        </w:rPr>
      </w:pPr>
    </w:p>
    <w:p w14:paraId="50C7F6AC">
      <w:pPr>
        <w:pStyle w:val="2"/>
        <w:spacing w:before="101" w:line="350" w:lineRule="auto"/>
        <w:ind w:right="13" w:firstLine="657"/>
      </w:pPr>
      <w:r>
        <w:rPr>
          <w:b/>
          <w:bCs/>
          <w:spacing w:val="8"/>
        </w:rPr>
        <w:t>4.强化心理健康教育指导。</w:t>
      </w:r>
      <w:r>
        <w:rPr>
          <w:spacing w:val="8"/>
        </w:rPr>
        <w:t>要充分认识到情绪及心理状</w:t>
      </w:r>
      <w:r>
        <w:rPr>
          <w:spacing w:val="7"/>
        </w:rPr>
        <w:t>态在学生</w:t>
      </w:r>
      <w:r>
        <w:t xml:space="preserve"> </w:t>
      </w:r>
      <w:r>
        <w:rPr>
          <w:spacing w:val="10"/>
        </w:rPr>
        <w:t>学习、成长、发展中的重要性，建立心理普查、</w:t>
      </w:r>
      <w:r>
        <w:rPr>
          <w:spacing w:val="9"/>
        </w:rPr>
        <w:t>建档及追踪机制，强</w:t>
      </w:r>
      <w:r>
        <w:t xml:space="preserve"> </w:t>
      </w:r>
      <w:r>
        <w:rPr>
          <w:spacing w:val="3"/>
        </w:rPr>
        <w:t>化重点学生帮扶，采取切实有效的方法及时解决困扰学生的实际问题，</w:t>
      </w:r>
      <w:r>
        <w:rPr>
          <w:spacing w:val="10"/>
        </w:rPr>
        <w:t xml:space="preserve"> </w:t>
      </w:r>
      <w:r>
        <w:rPr>
          <w:spacing w:val="11"/>
        </w:rPr>
        <w:t>将问题解决在萌芽状态；对高一新生要做好适应期心态和</w:t>
      </w:r>
      <w:r>
        <w:rPr>
          <w:spacing w:val="10"/>
        </w:rPr>
        <w:t>学法调整，</w:t>
      </w:r>
      <w:r>
        <w:t xml:space="preserve"> </w:t>
      </w:r>
      <w:r>
        <w:rPr>
          <w:spacing w:val="10"/>
        </w:rPr>
        <w:t>高二做好成长分化调整和学法指导，高三做好复</w:t>
      </w:r>
      <w:r>
        <w:rPr>
          <w:spacing w:val="9"/>
        </w:rPr>
        <w:t>习阶段心理调适和考</w:t>
      </w:r>
      <w:r>
        <w:t xml:space="preserve"> </w:t>
      </w:r>
      <w:r>
        <w:rPr>
          <w:spacing w:val="11"/>
        </w:rPr>
        <w:t>试心理指导；要把集体辅导和个案咨询结合起来，多采用</w:t>
      </w:r>
      <w:r>
        <w:rPr>
          <w:spacing w:val="10"/>
        </w:rPr>
        <w:t>案例教育，</w:t>
      </w:r>
      <w:r>
        <w:t xml:space="preserve"> </w:t>
      </w:r>
      <w:r>
        <w:rPr>
          <w:spacing w:val="10"/>
        </w:rPr>
        <w:t>利用专题讲座、团体辅导、校本课程等形式开展</w:t>
      </w:r>
      <w:r>
        <w:rPr>
          <w:spacing w:val="9"/>
        </w:rPr>
        <w:t>富有三中特色的心理</w:t>
      </w:r>
      <w:r>
        <w:t xml:space="preserve"> </w:t>
      </w:r>
      <w:r>
        <w:rPr>
          <w:spacing w:val="7"/>
        </w:rPr>
        <w:t>健康教育工作。</w:t>
      </w:r>
    </w:p>
    <w:p w14:paraId="63CE3475">
      <w:pPr>
        <w:pStyle w:val="2"/>
        <w:spacing w:before="251" w:line="348" w:lineRule="auto"/>
        <w:ind w:left="10" w:firstLine="651"/>
      </w:pPr>
      <w:r>
        <w:rPr>
          <w:b/>
          <w:bCs/>
        </w:rPr>
        <w:t>5.完善学校、家庭、社会三结合教育网络。</w:t>
      </w:r>
      <w:r>
        <w:t>班级建立由任课教师、</w:t>
      </w:r>
      <w:r>
        <w:rPr>
          <w:spacing w:val="10"/>
        </w:rPr>
        <w:t xml:space="preserve"> 家长代表、学生干部齐参与的班级教导会制度，分年级建好家长委员</w:t>
      </w:r>
      <w:r>
        <w:rPr>
          <w:spacing w:val="17"/>
        </w:rPr>
        <w:t xml:space="preserve"> </w:t>
      </w:r>
      <w:r>
        <w:rPr>
          <w:spacing w:val="9"/>
        </w:rPr>
        <w:t>会，及时了解家长对学校教育的要求；持续开展“</w:t>
      </w:r>
      <w:r>
        <w:rPr>
          <w:spacing w:val="-106"/>
        </w:rPr>
        <w:t xml:space="preserve"> </w:t>
      </w:r>
      <w:r>
        <w:rPr>
          <w:spacing w:val="9"/>
        </w:rPr>
        <w:t>慧爱父母课堂”及</w:t>
      </w:r>
      <w:r>
        <w:t xml:space="preserve"> </w:t>
      </w:r>
      <w:r>
        <w:rPr>
          <w:spacing w:val="10"/>
        </w:rPr>
        <w:t>父母成长沙龙，向家长传递科学的教育理念和方法，形成家校育人合</w:t>
      </w:r>
      <w:r>
        <w:rPr>
          <w:spacing w:val="17"/>
        </w:rPr>
        <w:t xml:space="preserve"> </w:t>
      </w:r>
      <w:r>
        <w:rPr>
          <w:spacing w:val="10"/>
        </w:rPr>
        <w:t>力；与一些高科技企业、科研单位、文化、军事等单位联手，建立学</w:t>
      </w:r>
      <w:r>
        <w:rPr>
          <w:spacing w:val="17"/>
        </w:rPr>
        <w:t xml:space="preserve"> </w:t>
      </w:r>
      <w:r>
        <w:rPr>
          <w:spacing w:val="10"/>
        </w:rPr>
        <w:t>生参观、考察实践基地，开设社会考察、研学旅行课程，让学生扩大</w:t>
      </w:r>
      <w:r>
        <w:rPr>
          <w:spacing w:val="17"/>
        </w:rPr>
        <w:t xml:space="preserve"> </w:t>
      </w:r>
      <w:r>
        <w:rPr>
          <w:spacing w:val="8"/>
        </w:rPr>
        <w:t>视野，增加体验阅历，增强实践能力。</w:t>
      </w:r>
    </w:p>
    <w:p w14:paraId="263CEE6A">
      <w:pPr>
        <w:pStyle w:val="2"/>
        <w:spacing w:before="248" w:line="348" w:lineRule="auto"/>
        <w:ind w:left="5" w:right="97" w:firstLine="655"/>
      </w:pPr>
      <w:r>
        <w:rPr>
          <w:b/>
          <w:bCs/>
          <w:spacing w:val="7"/>
        </w:rPr>
        <w:t>6.加强德育队伍建设，打造高素质德育名师。</w:t>
      </w:r>
      <w:r>
        <w:rPr>
          <w:spacing w:val="7"/>
        </w:rPr>
        <w:t>做好班主任专题培</w:t>
      </w:r>
      <w:r>
        <w:rPr>
          <w:spacing w:val="17"/>
        </w:rPr>
        <w:t xml:space="preserve"> </w:t>
      </w:r>
      <w:r>
        <w:rPr>
          <w:spacing w:val="11"/>
        </w:rPr>
        <w:t>训，通过组织班会课示范、展示、交流活动，开展</w:t>
      </w:r>
      <w:r>
        <w:rPr>
          <w:spacing w:val="10"/>
        </w:rPr>
        <w:t>班级工作论坛、主</w:t>
      </w:r>
      <w:r>
        <w:t xml:space="preserve"> </w:t>
      </w:r>
      <w:r>
        <w:rPr>
          <w:spacing w:val="11"/>
        </w:rPr>
        <w:t>题班会课设计、评选优秀教育案例等活动，提高班主任</w:t>
      </w:r>
      <w:r>
        <w:rPr>
          <w:spacing w:val="10"/>
        </w:rPr>
        <w:t>的思考力、表</w:t>
      </w:r>
      <w:r>
        <w:t xml:space="preserve"> </w:t>
      </w:r>
      <w:r>
        <w:rPr>
          <w:spacing w:val="9"/>
        </w:rPr>
        <w:t>达力、执行力；继续开展新老结对的“青蓝工程”</w:t>
      </w:r>
      <w:r>
        <w:rPr>
          <w:spacing w:val="-101"/>
        </w:rPr>
        <w:t xml:space="preserve"> </w:t>
      </w:r>
      <w:r>
        <w:rPr>
          <w:spacing w:val="9"/>
        </w:rPr>
        <w:t>，坚持“影子”学</w:t>
      </w:r>
      <w:r>
        <w:t xml:space="preserve"> </w:t>
      </w:r>
      <w:r>
        <w:rPr>
          <w:spacing w:val="11"/>
        </w:rPr>
        <w:t>习的模式，开展“我的教育故事”和班主任基本功大赛</w:t>
      </w:r>
      <w:r>
        <w:rPr>
          <w:spacing w:val="10"/>
        </w:rPr>
        <w:t>等系列活动，</w:t>
      </w:r>
      <w:r>
        <w:t xml:space="preserve"> </w:t>
      </w:r>
      <w:r>
        <w:rPr>
          <w:spacing w:val="11"/>
        </w:rPr>
        <w:t>不断提升青年班主任的教育能力；坚持问题导向，</w:t>
      </w:r>
      <w:r>
        <w:rPr>
          <w:spacing w:val="10"/>
        </w:rPr>
        <w:t>开展教育课题研究</w:t>
      </w:r>
      <w:r>
        <w:t xml:space="preserve"> </w:t>
      </w:r>
      <w:r>
        <w:rPr>
          <w:spacing w:val="10"/>
        </w:rPr>
        <w:t>和教育活动的设计、开发。通过系统化培养，造就一大批德育名师，</w:t>
      </w:r>
    </w:p>
    <w:p w14:paraId="47A7A8DD">
      <w:pPr>
        <w:spacing w:line="348" w:lineRule="auto"/>
        <w:sectPr>
          <w:footerReference r:id="rId18" w:type="default"/>
          <w:pgSz w:w="11906" w:h="16839"/>
          <w:pgMar w:top="400" w:right="1037" w:bottom="1152" w:left="1140" w:header="0" w:footer="987" w:gutter="0"/>
          <w:cols w:space="720" w:num="1"/>
        </w:sectPr>
      </w:pPr>
    </w:p>
    <w:p w14:paraId="7F03733F">
      <w:pPr>
        <w:spacing w:line="283" w:lineRule="auto"/>
        <w:rPr>
          <w:rFonts w:ascii="Arial"/>
          <w:sz w:val="21"/>
        </w:rPr>
      </w:pPr>
    </w:p>
    <w:p w14:paraId="66F1D12C">
      <w:pPr>
        <w:spacing w:line="283" w:lineRule="auto"/>
        <w:rPr>
          <w:rFonts w:ascii="Arial"/>
          <w:sz w:val="21"/>
        </w:rPr>
      </w:pPr>
    </w:p>
    <w:p w14:paraId="1D251A14">
      <w:pPr>
        <w:spacing w:line="283" w:lineRule="auto"/>
        <w:rPr>
          <w:rFonts w:ascii="Arial"/>
          <w:sz w:val="21"/>
        </w:rPr>
      </w:pPr>
    </w:p>
    <w:p w14:paraId="55CEF02E">
      <w:pPr>
        <w:spacing w:line="284" w:lineRule="auto"/>
        <w:rPr>
          <w:rFonts w:ascii="Arial"/>
          <w:sz w:val="21"/>
        </w:rPr>
      </w:pPr>
    </w:p>
    <w:p w14:paraId="44427E93">
      <w:pPr>
        <w:pStyle w:val="2"/>
        <w:spacing w:before="100" w:line="219" w:lineRule="auto"/>
        <w:ind w:left="15"/>
      </w:pPr>
      <w:r>
        <w:rPr>
          <w:spacing w:val="8"/>
        </w:rPr>
        <w:t>为学校德育可持续发展奠基人才高地。</w:t>
      </w:r>
    </w:p>
    <w:p w14:paraId="71DCD7BF">
      <w:pPr>
        <w:pStyle w:val="2"/>
        <w:spacing w:before="248" w:line="340" w:lineRule="auto"/>
        <w:ind w:left="9" w:right="83" w:firstLine="651"/>
      </w:pPr>
      <w:r>
        <w:rPr>
          <w:b/>
          <w:bCs/>
          <w:spacing w:val="7"/>
        </w:rPr>
        <w:t>7.建立青年教师团支部，凝聚育人先锋力量。</w:t>
      </w:r>
      <w:r>
        <w:rPr>
          <w:spacing w:val="7"/>
        </w:rPr>
        <w:t>加强青年团员教师</w:t>
      </w:r>
      <w:r>
        <w:rPr>
          <w:spacing w:val="17"/>
        </w:rPr>
        <w:t xml:space="preserve"> </w:t>
      </w:r>
      <w:r>
        <w:rPr>
          <w:spacing w:val="9"/>
        </w:rPr>
        <w:t>培养，重点完善落实青年教师推优入党机制，紧扣“</w:t>
      </w:r>
      <w:r>
        <w:rPr>
          <w:spacing w:val="-105"/>
        </w:rPr>
        <w:t xml:space="preserve"> </w:t>
      </w:r>
      <w:r>
        <w:rPr>
          <w:spacing w:val="9"/>
        </w:rPr>
        <w:t>引领凝聚青年、</w:t>
      </w:r>
      <w:r>
        <w:t xml:space="preserve"> </w:t>
      </w:r>
      <w:r>
        <w:rPr>
          <w:spacing w:val="11"/>
        </w:rPr>
        <w:t>组织动员青年、联系服务青年”主线，积极选</w:t>
      </w:r>
      <w:r>
        <w:rPr>
          <w:spacing w:val="10"/>
        </w:rPr>
        <w:t>树青年先进典型，持续</w:t>
      </w:r>
      <w:r>
        <w:t xml:space="preserve"> </w:t>
      </w:r>
      <w:r>
        <w:rPr>
          <w:spacing w:val="10"/>
        </w:rPr>
        <w:t>引导优秀青年教师聚焦立德树人根本任务，在学校高质量发展中担当</w:t>
      </w:r>
      <w:r>
        <w:rPr>
          <w:spacing w:val="18"/>
        </w:rPr>
        <w:t xml:space="preserve"> </w:t>
      </w:r>
      <w:r>
        <w:rPr>
          <w:spacing w:val="8"/>
        </w:rPr>
        <w:t>重任、发挥作用，为学校持续发展注入蓬勃青春动能。</w:t>
      </w:r>
    </w:p>
    <w:p w14:paraId="0F0C7A6E">
      <w:pPr>
        <w:pStyle w:val="2"/>
        <w:spacing w:before="251" w:line="344" w:lineRule="auto"/>
        <w:ind w:left="7" w:right="86" w:firstLine="654"/>
      </w:pPr>
      <w:r>
        <w:rPr>
          <w:b/>
          <w:bCs/>
          <w:spacing w:val="8"/>
        </w:rPr>
        <w:t>8.拓展志愿服务，锤炼团员担当。</w:t>
      </w:r>
      <w:r>
        <w:rPr>
          <w:spacing w:val="8"/>
        </w:rPr>
        <w:t>深入贯彻落实习近平总书记关</w:t>
      </w:r>
      <w:r>
        <w:rPr>
          <w:spacing w:val="2"/>
        </w:rPr>
        <w:t xml:space="preserve"> </w:t>
      </w:r>
      <w:r>
        <w:rPr>
          <w:spacing w:val="11"/>
        </w:rPr>
        <w:t>于青年工作的重要论述，扎实推进党建带团建</w:t>
      </w:r>
      <w:r>
        <w:rPr>
          <w:spacing w:val="10"/>
        </w:rPr>
        <w:t>机制落地见效；重点优</w:t>
      </w:r>
      <w:r>
        <w:t xml:space="preserve"> </w:t>
      </w:r>
      <w:r>
        <w:rPr>
          <w:spacing w:val="11"/>
        </w:rPr>
        <w:t>化团组织建设，增强凝聚力与战斗力，系统开</w:t>
      </w:r>
      <w:r>
        <w:rPr>
          <w:spacing w:val="10"/>
        </w:rPr>
        <w:t>展青年志愿服务，深化</w:t>
      </w:r>
      <w:r>
        <w:t xml:space="preserve"> </w:t>
      </w:r>
      <w:r>
        <w:rPr>
          <w:spacing w:val="11"/>
        </w:rPr>
        <w:t>学生自主管理；推动各团支部带领志愿者从校</w:t>
      </w:r>
      <w:r>
        <w:rPr>
          <w:spacing w:val="10"/>
        </w:rPr>
        <w:t>园走向社区、街道，拓</w:t>
      </w:r>
      <w:r>
        <w:t xml:space="preserve"> </w:t>
      </w:r>
      <w:r>
        <w:rPr>
          <w:spacing w:val="11"/>
        </w:rPr>
        <w:t>展志愿服务广度与深度，在实践中强化团员意</w:t>
      </w:r>
      <w:r>
        <w:rPr>
          <w:spacing w:val="10"/>
        </w:rPr>
        <w:t>识、培育奉献精神、提</w:t>
      </w:r>
      <w:r>
        <w:t xml:space="preserve"> </w:t>
      </w:r>
      <w:r>
        <w:rPr>
          <w:spacing w:val="9"/>
        </w:rPr>
        <w:t>升综合素养，全力推动学校共青团工作高质量</w:t>
      </w:r>
      <w:r>
        <w:rPr>
          <w:spacing w:val="8"/>
        </w:rPr>
        <w:t>发展。</w:t>
      </w:r>
    </w:p>
    <w:p w14:paraId="326ADFD9">
      <w:pPr>
        <w:spacing w:before="250" w:line="298" w:lineRule="auto"/>
        <w:ind w:left="8" w:right="84" w:firstLine="64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五、树立“大安全观”的思想，织密学校安全网络，确保学校安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全工作万无一失</w:t>
      </w:r>
    </w:p>
    <w:p w14:paraId="49A452A4">
      <w:pPr>
        <w:pStyle w:val="2"/>
        <w:spacing w:before="240" w:line="369" w:lineRule="auto"/>
        <w:ind w:firstLine="666"/>
      </w:pPr>
      <w:r>
        <w:rPr>
          <w:b/>
          <w:bCs/>
          <w:spacing w:val="5"/>
        </w:rPr>
        <w:t>1.坚持“安全第一、预防为主、综合治理”原则，全面落实“</w:t>
      </w:r>
      <w:r>
        <w:rPr>
          <w:spacing w:val="-111"/>
        </w:rPr>
        <w:t xml:space="preserve"> </w:t>
      </w:r>
      <w:r>
        <w:rPr>
          <w:b/>
          <w:bCs/>
          <w:spacing w:val="5"/>
        </w:rPr>
        <w:t>一</w:t>
      </w:r>
      <w:r>
        <w:t xml:space="preserve">  </w:t>
      </w:r>
      <w:r>
        <w:rPr>
          <w:b/>
          <w:bCs/>
          <w:spacing w:val="10"/>
        </w:rPr>
        <w:t>岗双责”安全责任制。</w:t>
      </w:r>
      <w:r>
        <w:rPr>
          <w:spacing w:val="10"/>
        </w:rPr>
        <w:t>完善风险预防与隐患排查双重机制，要根</w:t>
      </w:r>
      <w:r>
        <w:rPr>
          <w:spacing w:val="9"/>
        </w:rPr>
        <w:t>据两</w:t>
      </w:r>
      <w:r>
        <w:t xml:space="preserve"> </w:t>
      </w:r>
      <w:r>
        <w:rPr>
          <w:spacing w:val="3"/>
        </w:rPr>
        <w:t>校区的新情况，重新修订、完善符合实际、科学可行的安全管理制度；</w:t>
      </w:r>
      <w:r>
        <w:rPr>
          <w:spacing w:val="11"/>
        </w:rPr>
        <w:t xml:space="preserve"> 加强课堂教学、食品卫生、消防安全等重点环节管理，优化应急</w:t>
      </w:r>
      <w:r>
        <w:rPr>
          <w:spacing w:val="10"/>
        </w:rPr>
        <w:t>预案</w:t>
      </w:r>
      <w:r>
        <w:t xml:space="preserve"> </w:t>
      </w:r>
      <w:r>
        <w:rPr>
          <w:spacing w:val="11"/>
        </w:rPr>
        <w:t>并定期开展实战演练；各部门每个月要排查一次安全隐患，学校</w:t>
      </w:r>
      <w:r>
        <w:rPr>
          <w:spacing w:val="10"/>
        </w:rPr>
        <w:t>每季</w:t>
      </w:r>
      <w:r>
        <w:t xml:space="preserve"> </w:t>
      </w:r>
      <w:r>
        <w:rPr>
          <w:spacing w:val="3"/>
        </w:rPr>
        <w:t>度组织一次安全大检查，切实做到安全隐患早发现、早报告、早处置，</w:t>
      </w:r>
      <w:r>
        <w:rPr>
          <w:spacing w:val="11"/>
        </w:rPr>
        <w:t xml:space="preserve"> 并建立安全隐患排查整改台账，实行销号管</w:t>
      </w:r>
      <w:r>
        <w:rPr>
          <w:spacing w:val="10"/>
        </w:rPr>
        <w:t>理，彻底消除安全隐患；</w:t>
      </w:r>
      <w:r>
        <w:t xml:space="preserve"> </w:t>
      </w:r>
      <w:r>
        <w:rPr>
          <w:spacing w:val="12"/>
        </w:rPr>
        <w:t>严格执行校领导带班值班巡查制度，对安全风</w:t>
      </w:r>
      <w:r>
        <w:rPr>
          <w:spacing w:val="11"/>
        </w:rPr>
        <w:t>险早发现、快处置，筑</w:t>
      </w:r>
    </w:p>
    <w:p w14:paraId="3FD4E4CB">
      <w:pPr>
        <w:spacing w:line="369" w:lineRule="auto"/>
        <w:sectPr>
          <w:footerReference r:id="rId19" w:type="default"/>
          <w:pgSz w:w="11906" w:h="16839"/>
          <w:pgMar w:top="400" w:right="1051" w:bottom="1152" w:left="1139" w:header="0" w:footer="987" w:gutter="0"/>
          <w:cols w:space="720" w:num="1"/>
        </w:sectPr>
      </w:pPr>
    </w:p>
    <w:p w14:paraId="04457507">
      <w:pPr>
        <w:spacing w:line="283" w:lineRule="auto"/>
        <w:rPr>
          <w:rFonts w:ascii="Arial"/>
          <w:sz w:val="21"/>
        </w:rPr>
      </w:pPr>
    </w:p>
    <w:p w14:paraId="240F71D8">
      <w:pPr>
        <w:spacing w:line="283" w:lineRule="auto"/>
        <w:rPr>
          <w:rFonts w:ascii="Arial"/>
          <w:sz w:val="21"/>
        </w:rPr>
      </w:pPr>
    </w:p>
    <w:p w14:paraId="08D38FB9">
      <w:pPr>
        <w:spacing w:line="283" w:lineRule="auto"/>
        <w:rPr>
          <w:rFonts w:ascii="Arial"/>
          <w:sz w:val="21"/>
        </w:rPr>
      </w:pPr>
    </w:p>
    <w:p w14:paraId="4A37A200">
      <w:pPr>
        <w:spacing w:line="284" w:lineRule="auto"/>
        <w:rPr>
          <w:rFonts w:ascii="Arial"/>
          <w:sz w:val="21"/>
        </w:rPr>
      </w:pPr>
    </w:p>
    <w:p w14:paraId="203927BB">
      <w:pPr>
        <w:pStyle w:val="2"/>
        <w:spacing w:before="101" w:line="221" w:lineRule="auto"/>
        <w:ind w:left="14"/>
      </w:pPr>
      <w:r>
        <w:rPr>
          <w:spacing w:val="5"/>
        </w:rPr>
        <w:t>牢校园安全防线。</w:t>
      </w:r>
    </w:p>
    <w:p w14:paraId="15798DBD">
      <w:pPr>
        <w:pStyle w:val="2"/>
        <w:spacing w:before="250" w:line="369" w:lineRule="auto"/>
        <w:ind w:right="155" w:firstLine="658"/>
      </w:pPr>
      <w:r>
        <w:rPr>
          <w:b/>
          <w:bCs/>
          <w:spacing w:val="8"/>
        </w:rPr>
        <w:t>2.创新安全教育形式，提升全员安全意识。</w:t>
      </w:r>
      <w:r>
        <w:rPr>
          <w:spacing w:val="8"/>
        </w:rPr>
        <w:t>要围绕</w:t>
      </w:r>
      <w:r>
        <w:rPr>
          <w:spacing w:val="7"/>
        </w:rPr>
        <w:t>季节安全规律</w:t>
      </w:r>
      <w:r>
        <w:t xml:space="preserve"> </w:t>
      </w:r>
      <w:r>
        <w:rPr>
          <w:spacing w:val="11"/>
        </w:rPr>
        <w:t>和学生特点，确定各个时间段的工作重点，提前做好防范部署</w:t>
      </w:r>
      <w:r>
        <w:rPr>
          <w:spacing w:val="10"/>
        </w:rPr>
        <w:t>；落实</w:t>
      </w:r>
      <w:r>
        <w:t xml:space="preserve"> </w:t>
      </w:r>
      <w:r>
        <w:rPr>
          <w:spacing w:val="9"/>
        </w:rPr>
        <w:t>“</w:t>
      </w:r>
      <w:r>
        <w:rPr>
          <w:spacing w:val="-116"/>
        </w:rPr>
        <w:t xml:space="preserve"> </w:t>
      </w:r>
      <w:r>
        <w:rPr>
          <w:spacing w:val="9"/>
        </w:rPr>
        <w:t>1530”安全教育制度，综合运用主题班会、多媒体平台、专家进校</w:t>
      </w:r>
      <w:r>
        <w:t xml:space="preserve"> </w:t>
      </w:r>
      <w:r>
        <w:rPr>
          <w:spacing w:val="11"/>
        </w:rPr>
        <w:t>园、应急演练等载体，深入开展防火、防灾、防溺水、食品及</w:t>
      </w:r>
      <w:r>
        <w:rPr>
          <w:spacing w:val="10"/>
        </w:rPr>
        <w:t>交通安</w:t>
      </w:r>
      <w:r>
        <w:t xml:space="preserve"> </w:t>
      </w:r>
      <w:r>
        <w:rPr>
          <w:spacing w:val="11"/>
        </w:rPr>
        <w:t>全教育；定期对学生携带与学习无关的刀具、铁棍等违禁物品</w:t>
      </w:r>
      <w:r>
        <w:rPr>
          <w:spacing w:val="10"/>
        </w:rPr>
        <w:t>进行检</w:t>
      </w:r>
      <w:r>
        <w:t xml:space="preserve"> </w:t>
      </w:r>
      <w:r>
        <w:rPr>
          <w:spacing w:val="11"/>
        </w:rPr>
        <w:t>查；定期开展食堂、宿管、安保等岗位人员专业培训与演练，</w:t>
      </w:r>
      <w:r>
        <w:rPr>
          <w:spacing w:val="10"/>
        </w:rPr>
        <w:t>通过案</w:t>
      </w:r>
      <w:r>
        <w:t xml:space="preserve"> </w:t>
      </w:r>
      <w:r>
        <w:rPr>
          <w:spacing w:val="10"/>
        </w:rPr>
        <w:t>例教学、警示教育等形式，强化全员安全责任意识和安全防护技能；</w:t>
      </w:r>
      <w:r>
        <w:rPr>
          <w:spacing w:val="18"/>
        </w:rPr>
        <w:t xml:space="preserve"> </w:t>
      </w:r>
      <w:r>
        <w:rPr>
          <w:spacing w:val="11"/>
        </w:rPr>
        <w:t>要保证校、级、班三级安全信息快速报告反馈处理机制运转正</w:t>
      </w:r>
      <w:r>
        <w:rPr>
          <w:spacing w:val="10"/>
        </w:rPr>
        <w:t>常，加</w:t>
      </w:r>
      <w:r>
        <w:t xml:space="preserve"> </w:t>
      </w:r>
      <w:r>
        <w:rPr>
          <w:spacing w:val="9"/>
        </w:rPr>
        <w:t>强学情预警，严防学生欺凌事件的发生；加强校园安全文化宣传。</w:t>
      </w:r>
    </w:p>
    <w:p w14:paraId="1AAA98EA">
      <w:pPr>
        <w:pStyle w:val="2"/>
        <w:spacing w:before="3" w:line="369" w:lineRule="auto"/>
        <w:ind w:left="3" w:firstLine="666"/>
        <w:jc w:val="both"/>
      </w:pPr>
      <w:r>
        <w:rPr>
          <w:b/>
          <w:bCs/>
          <w:spacing w:val="7"/>
        </w:rPr>
        <w:t>3.完善联防联控机制，优化校园周边环境。</w:t>
      </w:r>
      <w:r>
        <w:rPr>
          <w:spacing w:val="7"/>
        </w:rPr>
        <w:t>认真做好上学、放学</w:t>
      </w:r>
      <w:r>
        <w:rPr>
          <w:spacing w:val="5"/>
        </w:rPr>
        <w:t xml:space="preserve">  时的安全警戒工作，落实晚自习值班护学制度，加强与交巡警、特警、</w:t>
      </w:r>
      <w:r>
        <w:rPr>
          <w:spacing w:val="16"/>
        </w:rPr>
        <w:t xml:space="preserve"> </w:t>
      </w:r>
      <w:r>
        <w:rPr>
          <w:spacing w:val="11"/>
        </w:rPr>
        <w:t>治安大队的联动，对可疑人员要加强防范，及时制止</w:t>
      </w:r>
      <w:r>
        <w:rPr>
          <w:spacing w:val="10"/>
        </w:rPr>
        <w:t>可能发生的伤害</w:t>
      </w:r>
      <w:r>
        <w:t xml:space="preserve">  </w:t>
      </w:r>
      <w:r>
        <w:rPr>
          <w:spacing w:val="12"/>
        </w:rPr>
        <w:t>事件，保障师生出行安全；严格门禁管理，规范人员车辆进出流</w:t>
      </w:r>
      <w:r>
        <w:rPr>
          <w:spacing w:val="11"/>
        </w:rPr>
        <w:t>程，</w:t>
      </w:r>
      <w:r>
        <w:t xml:space="preserve"> </w:t>
      </w:r>
      <w:r>
        <w:rPr>
          <w:spacing w:val="16"/>
        </w:rPr>
        <w:t>维护校门周边秩序；配足配齐安保装备，定期检测维护“一键报警”</w:t>
      </w:r>
      <w:r>
        <w:rPr>
          <w:spacing w:val="1"/>
        </w:rPr>
        <w:t xml:space="preserve"> </w:t>
      </w:r>
      <w:r>
        <w:rPr>
          <w:spacing w:val="9"/>
        </w:rPr>
        <w:t>系统和校园视频监控系统，完善“人防、物防、技防”</w:t>
      </w:r>
      <w:r>
        <w:rPr>
          <w:spacing w:val="-102"/>
        </w:rPr>
        <w:t xml:space="preserve"> </w:t>
      </w:r>
      <w:r>
        <w:rPr>
          <w:spacing w:val="9"/>
        </w:rPr>
        <w:t>三位一体的安</w:t>
      </w:r>
      <w:r>
        <w:t xml:space="preserve">  </w:t>
      </w:r>
      <w:r>
        <w:rPr>
          <w:spacing w:val="11"/>
        </w:rPr>
        <w:t>全保障网络；要加强对重点部位、重要时段（午饭后</w:t>
      </w:r>
      <w:r>
        <w:rPr>
          <w:spacing w:val="10"/>
        </w:rPr>
        <w:t>、晚饭后、晚自</w:t>
      </w:r>
      <w:r>
        <w:t xml:space="preserve">  </w:t>
      </w:r>
      <w:r>
        <w:rPr>
          <w:spacing w:val="8"/>
        </w:rPr>
        <w:t>习放学后）的巡逻，确保不出问题。</w:t>
      </w:r>
    </w:p>
    <w:p w14:paraId="08488065">
      <w:pPr>
        <w:spacing w:before="2" w:line="369" w:lineRule="auto"/>
        <w:ind w:left="8" w:right="193" w:firstLine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六、优化后勤保障体系，提升服务管理水平，护航学校高质量发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展</w:t>
      </w:r>
    </w:p>
    <w:p w14:paraId="0FE54971">
      <w:pPr>
        <w:pStyle w:val="2"/>
        <w:spacing w:before="2" w:line="367" w:lineRule="auto"/>
        <w:ind w:left="2" w:right="157" w:firstLine="663"/>
      </w:pPr>
      <w:r>
        <w:rPr>
          <w:b/>
          <w:bCs/>
          <w:spacing w:val="8"/>
        </w:rPr>
        <w:t>1.强化服务效能与安全闭环管理。</w:t>
      </w:r>
      <w:r>
        <w:rPr>
          <w:spacing w:val="8"/>
        </w:rPr>
        <w:t>定期召开后勤部门专题</w:t>
      </w:r>
      <w:r>
        <w:rPr>
          <w:spacing w:val="7"/>
        </w:rPr>
        <w:t>会议，</w:t>
      </w:r>
      <w:r>
        <w:t xml:space="preserve"> </w:t>
      </w:r>
      <w:r>
        <w:rPr>
          <w:spacing w:val="11"/>
        </w:rPr>
        <w:t>提升部门人员主动服务意识，强化安全管理制度的执行</w:t>
      </w:r>
      <w:r>
        <w:rPr>
          <w:spacing w:val="10"/>
        </w:rPr>
        <w:t>落实；针对水</w:t>
      </w:r>
    </w:p>
    <w:p w14:paraId="189DDE2C">
      <w:pPr>
        <w:spacing w:line="367" w:lineRule="auto"/>
        <w:sectPr>
          <w:footerReference r:id="rId20" w:type="default"/>
          <w:pgSz w:w="11906" w:h="16839"/>
          <w:pgMar w:top="400" w:right="980" w:bottom="1151" w:left="1140" w:header="0" w:footer="987" w:gutter="0"/>
          <w:cols w:space="720" w:num="1"/>
        </w:sectPr>
      </w:pPr>
    </w:p>
    <w:p w14:paraId="4CAC3140">
      <w:pPr>
        <w:spacing w:line="283" w:lineRule="auto"/>
        <w:rPr>
          <w:rFonts w:ascii="Arial"/>
          <w:sz w:val="21"/>
        </w:rPr>
      </w:pPr>
    </w:p>
    <w:p w14:paraId="1F8B9E7C">
      <w:pPr>
        <w:spacing w:line="283" w:lineRule="auto"/>
        <w:rPr>
          <w:rFonts w:ascii="Arial"/>
          <w:sz w:val="21"/>
        </w:rPr>
      </w:pPr>
    </w:p>
    <w:p w14:paraId="13FF428F">
      <w:pPr>
        <w:spacing w:line="283" w:lineRule="auto"/>
        <w:rPr>
          <w:rFonts w:ascii="Arial"/>
          <w:sz w:val="21"/>
        </w:rPr>
      </w:pPr>
    </w:p>
    <w:p w14:paraId="7837867C">
      <w:pPr>
        <w:spacing w:line="283" w:lineRule="auto"/>
        <w:rPr>
          <w:rFonts w:ascii="Arial"/>
          <w:sz w:val="21"/>
        </w:rPr>
      </w:pPr>
    </w:p>
    <w:p w14:paraId="2DC51C71">
      <w:pPr>
        <w:pStyle w:val="2"/>
        <w:spacing w:before="100" w:line="369" w:lineRule="auto"/>
        <w:ind w:left="4" w:firstLine="41"/>
      </w:pPr>
      <w:r>
        <w:rPr>
          <w:spacing w:val="9"/>
        </w:rPr>
        <w:t>电、消防、特种设施设备、高空坠物等关键场所定期开展逐项排查，</w:t>
      </w:r>
      <w:r>
        <w:rPr>
          <w:spacing w:val="17"/>
        </w:rPr>
        <w:t xml:space="preserve"> </w:t>
      </w:r>
      <w:r>
        <w:rPr>
          <w:spacing w:val="11"/>
        </w:rPr>
        <w:t>及时记录建立隐患整改台账，并根据隐患情况制定整改方案，明</w:t>
      </w:r>
      <w:r>
        <w:rPr>
          <w:spacing w:val="10"/>
        </w:rPr>
        <w:t>确整</w:t>
      </w:r>
      <w:r>
        <w:t xml:space="preserve"> </w:t>
      </w:r>
      <w:r>
        <w:rPr>
          <w:spacing w:val="11"/>
        </w:rPr>
        <w:t>改责任人、整改措施和整改期限，形成全过程闭环管理，提高报</w:t>
      </w:r>
      <w:r>
        <w:rPr>
          <w:spacing w:val="10"/>
        </w:rPr>
        <w:t>修、</w:t>
      </w:r>
      <w:r>
        <w:t xml:space="preserve"> </w:t>
      </w:r>
      <w:r>
        <w:rPr>
          <w:spacing w:val="6"/>
        </w:rPr>
        <w:t>维修效率。</w:t>
      </w:r>
    </w:p>
    <w:p w14:paraId="27590C2B">
      <w:pPr>
        <w:pStyle w:val="2"/>
        <w:spacing w:before="1" w:line="332" w:lineRule="auto"/>
        <w:ind w:firstLine="661"/>
      </w:pPr>
      <w:r>
        <w:rPr>
          <w:b/>
          <w:bCs/>
          <w:spacing w:val="8"/>
        </w:rPr>
        <w:t>2.规范政府采购流程与强化制度执行。</w:t>
      </w:r>
      <w:r>
        <w:rPr>
          <w:spacing w:val="8"/>
        </w:rPr>
        <w:t>认真执行《政府</w:t>
      </w:r>
      <w:r>
        <w:rPr>
          <w:spacing w:val="7"/>
        </w:rPr>
        <w:t>采购法》</w:t>
      </w:r>
      <w:r>
        <w:t xml:space="preserve"> </w:t>
      </w:r>
      <w:r>
        <w:rPr>
          <w:spacing w:val="10"/>
        </w:rPr>
        <w:t>《招标投标法》等法律法规及学校“</w:t>
      </w:r>
      <w:r>
        <w:rPr>
          <w:spacing w:val="-117"/>
        </w:rPr>
        <w:t xml:space="preserve"> </w:t>
      </w:r>
      <w:r>
        <w:rPr>
          <w:spacing w:val="10"/>
        </w:rPr>
        <w:t>三重一大”制度，</w:t>
      </w:r>
      <w:r>
        <w:rPr>
          <w:spacing w:val="9"/>
        </w:rPr>
        <w:t>确保政府采购</w:t>
      </w:r>
      <w:r>
        <w:t xml:space="preserve"> </w:t>
      </w:r>
      <w:r>
        <w:rPr>
          <w:spacing w:val="11"/>
        </w:rPr>
        <w:t>项目在立项、招标、合同签订、履约验收及资金支付等各个环节全程</w:t>
      </w:r>
      <w:r>
        <w:t xml:space="preserve"> </w:t>
      </w:r>
      <w:r>
        <w:rPr>
          <w:spacing w:val="8"/>
        </w:rPr>
        <w:t>公开、公平、公正、透明。</w:t>
      </w:r>
    </w:p>
    <w:p w14:paraId="436E982B">
      <w:pPr>
        <w:pStyle w:val="2"/>
        <w:spacing w:before="251" w:line="344" w:lineRule="auto"/>
        <w:ind w:left="7" w:right="12" w:firstLine="665"/>
      </w:pPr>
      <w:r>
        <w:rPr>
          <w:b/>
          <w:bCs/>
          <w:spacing w:val="7"/>
        </w:rPr>
        <w:t>3.推行资源量化管控与强化能耗节能管理。</w:t>
      </w:r>
      <w:r>
        <w:rPr>
          <w:spacing w:val="7"/>
        </w:rPr>
        <w:t>推行“办公用品</w:t>
      </w:r>
      <w:r>
        <w:rPr>
          <w:spacing w:val="6"/>
        </w:rPr>
        <w:t>、低</w:t>
      </w:r>
      <w:r>
        <w:t xml:space="preserve"> </w:t>
      </w:r>
      <w:r>
        <w:rPr>
          <w:spacing w:val="8"/>
        </w:rPr>
        <w:t>值易耗品量化管控与节约增效行动”</w:t>
      </w:r>
      <w:r>
        <w:rPr>
          <w:spacing w:val="-109"/>
        </w:rPr>
        <w:t xml:space="preserve"> </w:t>
      </w:r>
      <w:r>
        <w:rPr>
          <w:spacing w:val="8"/>
        </w:rPr>
        <w:t>，科学管控办公用品使用，减少</w:t>
      </w:r>
      <w:r>
        <w:t xml:space="preserve"> </w:t>
      </w:r>
      <w:r>
        <w:rPr>
          <w:spacing w:val="8"/>
        </w:rPr>
        <w:t>浪费，降低办公成本；推行“水电用能能源公示行动”</w:t>
      </w:r>
      <w:r>
        <w:rPr>
          <w:spacing w:val="-109"/>
        </w:rPr>
        <w:t xml:space="preserve"> </w:t>
      </w:r>
      <w:r>
        <w:rPr>
          <w:spacing w:val="8"/>
        </w:rPr>
        <w:t>，每月定期查</w:t>
      </w:r>
      <w:r>
        <w:t xml:space="preserve"> </w:t>
      </w:r>
      <w:r>
        <w:rPr>
          <w:spacing w:val="9"/>
        </w:rPr>
        <w:t>抄教学楼、宿舍楼等建筑计量水电表，制作水、电等用能统计动态分</w:t>
      </w:r>
      <w:r>
        <w:rPr>
          <w:spacing w:val="16"/>
        </w:rPr>
        <w:t xml:space="preserve"> </w:t>
      </w:r>
      <w:r>
        <w:rPr>
          <w:spacing w:val="9"/>
        </w:rPr>
        <w:t>析图，分析水、电用能数据，通过能耗数据公示强化节能意识；规范</w:t>
      </w:r>
      <w:r>
        <w:rPr>
          <w:spacing w:val="16"/>
        </w:rPr>
        <w:t xml:space="preserve"> </w:t>
      </w:r>
      <w:r>
        <w:rPr>
          <w:spacing w:val="8"/>
        </w:rPr>
        <w:t>固定资产管理，明确责任人，每学期清查盘点。</w:t>
      </w:r>
    </w:p>
    <w:p w14:paraId="32B51DBD">
      <w:pPr>
        <w:pStyle w:val="2"/>
        <w:spacing w:before="254" w:line="344" w:lineRule="auto"/>
        <w:ind w:left="7" w:firstLine="651"/>
      </w:pPr>
      <w:r>
        <w:rPr>
          <w:b/>
          <w:bCs/>
          <w:spacing w:val="7"/>
        </w:rPr>
        <w:t>4.全面提升校园餐饮管理与服务保障水平。</w:t>
      </w:r>
      <w:r>
        <w:rPr>
          <w:spacing w:val="7"/>
        </w:rPr>
        <w:t>严格执行食品安全动</w:t>
      </w:r>
      <w:r>
        <w:rPr>
          <w:spacing w:val="12"/>
        </w:rPr>
        <w:t xml:space="preserve"> </w:t>
      </w:r>
      <w:r>
        <w:rPr>
          <w:spacing w:val="5"/>
        </w:rPr>
        <w:t>态防控机制，运用“互联网+”智慧监管，强化校园食品安全；规范膳</w:t>
      </w:r>
      <w:r>
        <w:rPr>
          <w:spacing w:val="14"/>
        </w:rPr>
        <w:t xml:space="preserve"> </w:t>
      </w:r>
      <w:r>
        <w:rPr>
          <w:spacing w:val="11"/>
        </w:rPr>
        <w:t>食经费管理，落实价格核定与信息公开制度，</w:t>
      </w:r>
      <w:r>
        <w:rPr>
          <w:spacing w:val="10"/>
        </w:rPr>
        <w:t>发挥膳食委员会作用，</w:t>
      </w:r>
      <w:r>
        <w:t xml:space="preserve"> </w:t>
      </w:r>
      <w:r>
        <w:rPr>
          <w:spacing w:val="7"/>
        </w:rPr>
        <w:t>接受师生家长监督，维护师生权益；</w:t>
      </w:r>
      <w:r>
        <w:rPr>
          <w:spacing w:val="-79"/>
        </w:rPr>
        <w:t xml:space="preserve"> </w:t>
      </w:r>
      <w:r>
        <w:rPr>
          <w:spacing w:val="7"/>
        </w:rPr>
        <w:t>以科学膳食、营养均衡、适口性</w:t>
      </w:r>
      <w:r>
        <w:t xml:space="preserve"> </w:t>
      </w:r>
      <w:r>
        <w:rPr>
          <w:spacing w:val="9"/>
        </w:rPr>
        <w:t>强为理念，为师生提供充足营养供给，改善就餐环境与文化氛围，切</w:t>
      </w:r>
      <w:r>
        <w:rPr>
          <w:spacing w:val="16"/>
        </w:rPr>
        <w:t xml:space="preserve"> </w:t>
      </w:r>
      <w:r>
        <w:rPr>
          <w:spacing w:val="8"/>
        </w:rPr>
        <w:t>实增强师生的获得感、幸福感、安全感。</w:t>
      </w:r>
    </w:p>
    <w:p w14:paraId="37022E33">
      <w:pPr>
        <w:pStyle w:val="2"/>
        <w:spacing w:before="254" w:line="294" w:lineRule="auto"/>
        <w:ind w:left="17" w:firstLine="647"/>
      </w:pPr>
      <w:r>
        <w:rPr>
          <w:b/>
          <w:bCs/>
          <w:spacing w:val="8"/>
        </w:rPr>
        <w:t>5.推进校园基础设施升级与环境优化工程</w:t>
      </w:r>
      <w:r>
        <w:rPr>
          <w:b/>
          <w:bCs/>
          <w:spacing w:val="7"/>
        </w:rPr>
        <w:t>。</w:t>
      </w:r>
      <w:r>
        <w:rPr>
          <w:spacing w:val="7"/>
        </w:rPr>
        <w:t>结合工作实际，有计</w:t>
      </w:r>
      <w:r>
        <w:t xml:space="preserve"> </w:t>
      </w:r>
      <w:r>
        <w:rPr>
          <w:spacing w:val="10"/>
        </w:rPr>
        <w:t>划地开展老校区教学楼暖气系统安装、教学楼卫生间改造、新建运动</w:t>
      </w:r>
    </w:p>
    <w:p w14:paraId="17C0EBB0">
      <w:pPr>
        <w:spacing w:line="294" w:lineRule="auto"/>
        <w:sectPr>
          <w:footerReference r:id="rId21" w:type="default"/>
          <w:pgSz w:w="11906" w:h="16839"/>
          <w:pgMar w:top="400" w:right="1135" w:bottom="1151" w:left="1137" w:header="0" w:footer="987" w:gutter="0"/>
          <w:cols w:space="720" w:num="1"/>
        </w:sectPr>
      </w:pPr>
    </w:p>
    <w:p w14:paraId="763941BE">
      <w:pPr>
        <w:spacing w:line="283" w:lineRule="auto"/>
        <w:rPr>
          <w:rFonts w:ascii="Arial"/>
          <w:sz w:val="21"/>
        </w:rPr>
      </w:pPr>
    </w:p>
    <w:p w14:paraId="1392DEF3">
      <w:pPr>
        <w:spacing w:line="283" w:lineRule="auto"/>
        <w:rPr>
          <w:rFonts w:ascii="Arial"/>
          <w:sz w:val="21"/>
        </w:rPr>
      </w:pPr>
    </w:p>
    <w:p w14:paraId="08453107">
      <w:pPr>
        <w:spacing w:line="283" w:lineRule="auto"/>
        <w:rPr>
          <w:rFonts w:ascii="Arial"/>
          <w:sz w:val="21"/>
        </w:rPr>
      </w:pPr>
    </w:p>
    <w:p w14:paraId="74D94FBE">
      <w:pPr>
        <w:spacing w:line="284" w:lineRule="auto"/>
        <w:rPr>
          <w:rFonts w:ascii="Arial"/>
          <w:sz w:val="21"/>
        </w:rPr>
      </w:pPr>
    </w:p>
    <w:p w14:paraId="47019203">
      <w:pPr>
        <w:pStyle w:val="2"/>
        <w:spacing w:before="100" w:line="368" w:lineRule="auto"/>
        <w:ind w:left="22" w:right="279" w:hanging="20"/>
      </w:pPr>
      <w:r>
        <w:rPr>
          <w:spacing w:val="11"/>
        </w:rPr>
        <w:t>场美化绿化及功能扩展提升，新校区宿舍、餐厅生活</w:t>
      </w:r>
      <w:r>
        <w:rPr>
          <w:spacing w:val="10"/>
        </w:rPr>
        <w:t>区硬化绿化、教</w:t>
      </w:r>
      <w:r>
        <w:t xml:space="preserve"> </w:t>
      </w:r>
      <w:r>
        <w:rPr>
          <w:spacing w:val="6"/>
        </w:rPr>
        <w:t>学楼及宿舍楼硬件提升等工作。</w:t>
      </w:r>
    </w:p>
    <w:p w14:paraId="4796695D">
      <w:pPr>
        <w:spacing w:before="2" w:line="298" w:lineRule="auto"/>
        <w:ind w:left="6" w:right="277" w:firstLine="63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七、深化部门联动，强化系统协同，凝聚育人合力，共创</w:t>
      </w:r>
      <w:r>
        <w:rPr>
          <w:rFonts w:ascii="黑体" w:hAnsi="黑体" w:eastAsia="黑体" w:cs="黑体"/>
          <w:spacing w:val="10"/>
          <w:sz w:val="31"/>
          <w:szCs w:val="31"/>
        </w:rPr>
        <w:t>高质量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发展新格局</w:t>
      </w:r>
    </w:p>
    <w:p w14:paraId="48B94E75">
      <w:pPr>
        <w:spacing w:before="240" w:line="222" w:lineRule="auto"/>
        <w:ind w:left="636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（一）党委办公室</w:t>
      </w:r>
    </w:p>
    <w:p w14:paraId="14283401">
      <w:pPr>
        <w:pStyle w:val="2"/>
        <w:spacing w:before="248" w:line="319" w:lineRule="auto"/>
        <w:ind w:left="12" w:right="279" w:firstLine="652"/>
      </w:pPr>
      <w:r>
        <w:rPr>
          <w:spacing w:val="8"/>
        </w:rPr>
        <w:t>1.严格落实“第一议题”“</w:t>
      </w:r>
      <w:r>
        <w:rPr>
          <w:spacing w:val="-106"/>
        </w:rPr>
        <w:t xml:space="preserve"> </w:t>
      </w:r>
      <w:r>
        <w:rPr>
          <w:spacing w:val="8"/>
        </w:rPr>
        <w:t>三会一课”制度，从严从实开好民主</w:t>
      </w:r>
      <w:r>
        <w:t xml:space="preserve"> </w:t>
      </w:r>
      <w:r>
        <w:rPr>
          <w:spacing w:val="10"/>
        </w:rPr>
        <w:t>生活会、组织生活会，结合实际创新主题党日活动，提升组织生活实</w:t>
      </w:r>
      <w:r>
        <w:rPr>
          <w:spacing w:val="13"/>
        </w:rPr>
        <w:t xml:space="preserve"> </w:t>
      </w:r>
      <w:r>
        <w:rPr>
          <w:spacing w:val="-1"/>
        </w:rPr>
        <w:t>效性。</w:t>
      </w:r>
    </w:p>
    <w:p w14:paraId="7CF12141">
      <w:pPr>
        <w:pStyle w:val="2"/>
        <w:spacing w:before="253" w:line="294" w:lineRule="auto"/>
        <w:ind w:left="7" w:right="277" w:firstLine="649"/>
      </w:pPr>
      <w:r>
        <w:rPr>
          <w:spacing w:val="10"/>
        </w:rPr>
        <w:t>2.落实党建带团建工作，发挥先进典型引领作用，开展好党员教</w:t>
      </w:r>
      <w:r>
        <w:rPr>
          <w:spacing w:val="1"/>
        </w:rPr>
        <w:t xml:space="preserve"> </w:t>
      </w:r>
      <w:r>
        <w:rPr>
          <w:spacing w:val="9"/>
        </w:rPr>
        <w:t>育活动，推进师德标兵等评选工作，激励教职工向先进</w:t>
      </w:r>
      <w:r>
        <w:rPr>
          <w:spacing w:val="8"/>
        </w:rPr>
        <w:t>学习。</w:t>
      </w:r>
    </w:p>
    <w:p w14:paraId="2C597A12">
      <w:pPr>
        <w:pStyle w:val="2"/>
        <w:spacing w:before="253" w:line="319" w:lineRule="auto"/>
        <w:ind w:right="279" w:firstLine="669"/>
      </w:pPr>
      <w:r>
        <w:rPr>
          <w:spacing w:val="8"/>
        </w:rPr>
        <w:t>3.深化教师思想政治引领。党办坚持“先学一步、先悟一层</w:t>
      </w:r>
      <w:r>
        <w:rPr>
          <w:spacing w:val="7"/>
        </w:rPr>
        <w:t>”</w:t>
      </w:r>
      <w:r>
        <w:rPr>
          <w:spacing w:val="-109"/>
        </w:rPr>
        <w:t xml:space="preserve"> </w:t>
      </w:r>
      <w:r>
        <w:rPr>
          <w:spacing w:val="7"/>
        </w:rPr>
        <w:t>，</w:t>
      </w:r>
      <w:r>
        <w:t xml:space="preserve"> </w:t>
      </w:r>
      <w:r>
        <w:rPr>
          <w:spacing w:val="11"/>
        </w:rPr>
        <w:t>根据上级安排，结合学校实际，精心编发学习材料，深入</w:t>
      </w:r>
      <w:r>
        <w:rPr>
          <w:spacing w:val="10"/>
        </w:rPr>
        <w:t>调研学习成</w:t>
      </w:r>
      <w:r>
        <w:t xml:space="preserve"> </w:t>
      </w:r>
      <w:r>
        <w:rPr>
          <w:spacing w:val="8"/>
        </w:rPr>
        <w:t>效，总结推广学习经验。</w:t>
      </w:r>
    </w:p>
    <w:p w14:paraId="1B332757">
      <w:pPr>
        <w:pStyle w:val="2"/>
        <w:spacing w:before="249" w:line="332" w:lineRule="auto"/>
        <w:ind w:left="5" w:right="277" w:firstLine="650"/>
      </w:pPr>
      <w:r>
        <w:rPr>
          <w:spacing w:val="10"/>
        </w:rPr>
        <w:t>4.加强各支部党务工作培训。紧密结合工作实际，定期对各支部</w:t>
      </w:r>
      <w:r>
        <w:rPr>
          <w:spacing w:val="2"/>
        </w:rPr>
        <w:t xml:space="preserve"> </w:t>
      </w:r>
      <w:r>
        <w:rPr>
          <w:spacing w:val="11"/>
        </w:rPr>
        <w:t>支部委员开展培训，围绕党支部建设、组织生</w:t>
      </w:r>
      <w:r>
        <w:rPr>
          <w:spacing w:val="10"/>
        </w:rPr>
        <w:t>活制度、党费收缴、发</w:t>
      </w:r>
      <w:r>
        <w:t xml:space="preserve"> </w:t>
      </w:r>
      <w:r>
        <w:rPr>
          <w:spacing w:val="11"/>
        </w:rPr>
        <w:t>展党员等基层党组织工作实务和群众工作方法</w:t>
      </w:r>
      <w:r>
        <w:rPr>
          <w:spacing w:val="10"/>
        </w:rPr>
        <w:t>进行系统学习，使支部</w:t>
      </w:r>
      <w:r>
        <w:t xml:space="preserve"> </w:t>
      </w:r>
      <w:r>
        <w:rPr>
          <w:spacing w:val="9"/>
        </w:rPr>
        <w:t>委员成为政治上的明白人、工作的内行人、党员的贴心人。</w:t>
      </w:r>
    </w:p>
    <w:p w14:paraId="55349002">
      <w:pPr>
        <w:pStyle w:val="2"/>
        <w:spacing w:before="255" w:line="293" w:lineRule="auto"/>
        <w:ind w:left="29" w:right="277" w:firstLine="631"/>
      </w:pPr>
      <w:r>
        <w:rPr>
          <w:spacing w:val="10"/>
        </w:rPr>
        <w:t>5.开展好党支部评星定级、换届工作；规范党费收缴使用</w:t>
      </w:r>
      <w:r>
        <w:rPr>
          <w:spacing w:val="9"/>
        </w:rPr>
        <w:t>；深化</w:t>
      </w:r>
      <w:r>
        <w:t xml:space="preserve"> </w:t>
      </w:r>
      <w:r>
        <w:rPr>
          <w:spacing w:val="8"/>
        </w:rPr>
        <w:t>“双报到”</w:t>
      </w:r>
      <w:r>
        <w:rPr>
          <w:spacing w:val="-96"/>
        </w:rPr>
        <w:t xml:space="preserve"> </w:t>
      </w:r>
      <w:r>
        <w:rPr>
          <w:spacing w:val="8"/>
        </w:rPr>
        <w:t>、结对帮扶、志愿服务、走访慰问等工作，落实党内激励</w:t>
      </w:r>
    </w:p>
    <w:p w14:paraId="649A8DBC">
      <w:pPr>
        <w:pStyle w:val="2"/>
        <w:spacing w:before="253" w:line="219" w:lineRule="auto"/>
        <w:ind w:left="17"/>
      </w:pPr>
      <w:r>
        <w:rPr>
          <w:spacing w:val="4"/>
        </w:rPr>
        <w:t>关怀帮扶机制。</w:t>
      </w:r>
    </w:p>
    <w:p w14:paraId="0D4BFC71">
      <w:pPr>
        <w:pStyle w:val="2"/>
        <w:spacing w:before="254" w:line="368" w:lineRule="auto"/>
        <w:ind w:left="21" w:firstLine="638"/>
      </w:pPr>
      <w:r>
        <w:rPr>
          <w:spacing w:val="14"/>
        </w:rPr>
        <w:t>6.实施党建引领，发挥党员教师传帮带作用；</w:t>
      </w:r>
      <w:r>
        <w:rPr>
          <w:spacing w:val="13"/>
        </w:rPr>
        <w:t>深化“党建+思政”</w:t>
      </w:r>
      <w:r>
        <w:t xml:space="preserve"> </w:t>
      </w:r>
      <w:r>
        <w:rPr>
          <w:spacing w:val="10"/>
        </w:rPr>
        <w:t>融合引领作用，深挖课程思政元素，推动习近平新时代中国特色社会</w:t>
      </w:r>
    </w:p>
    <w:p w14:paraId="68EADE1A">
      <w:pPr>
        <w:spacing w:line="368" w:lineRule="auto"/>
        <w:sectPr>
          <w:footerReference r:id="rId22" w:type="default"/>
          <w:pgSz w:w="11906" w:h="16839"/>
          <w:pgMar w:top="400" w:right="857" w:bottom="1152" w:left="1141" w:header="0" w:footer="987" w:gutter="0"/>
          <w:cols w:space="720" w:num="1"/>
        </w:sectPr>
      </w:pPr>
    </w:p>
    <w:p w14:paraId="1F4524B0">
      <w:pPr>
        <w:spacing w:line="283" w:lineRule="auto"/>
        <w:rPr>
          <w:rFonts w:ascii="Arial"/>
          <w:sz w:val="21"/>
        </w:rPr>
      </w:pPr>
    </w:p>
    <w:p w14:paraId="289835EC">
      <w:pPr>
        <w:spacing w:line="283" w:lineRule="auto"/>
        <w:rPr>
          <w:rFonts w:ascii="Arial"/>
          <w:sz w:val="21"/>
        </w:rPr>
      </w:pPr>
    </w:p>
    <w:p w14:paraId="0B7DCA83">
      <w:pPr>
        <w:spacing w:line="283" w:lineRule="auto"/>
        <w:rPr>
          <w:rFonts w:ascii="Arial"/>
          <w:sz w:val="21"/>
        </w:rPr>
      </w:pPr>
    </w:p>
    <w:p w14:paraId="6D041127">
      <w:pPr>
        <w:spacing w:line="284" w:lineRule="auto"/>
        <w:rPr>
          <w:rFonts w:ascii="Arial"/>
          <w:sz w:val="21"/>
        </w:rPr>
      </w:pPr>
    </w:p>
    <w:p w14:paraId="1CA9A6B2">
      <w:pPr>
        <w:pStyle w:val="2"/>
        <w:spacing w:before="100" w:line="219" w:lineRule="auto"/>
        <w:ind w:left="21"/>
      </w:pPr>
      <w:r>
        <w:rPr>
          <w:spacing w:val="7"/>
        </w:rPr>
        <w:t>主义思想进教材、进课堂、进头脑。</w:t>
      </w:r>
    </w:p>
    <w:p w14:paraId="5844EA12">
      <w:pPr>
        <w:spacing w:before="251" w:line="219" w:lineRule="auto"/>
        <w:ind w:left="640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（二）行政服务中心</w:t>
      </w:r>
    </w:p>
    <w:p w14:paraId="43997DF1">
      <w:pPr>
        <w:pStyle w:val="2"/>
        <w:spacing w:before="251" w:line="319" w:lineRule="auto"/>
        <w:ind w:left="6" w:right="6" w:firstLine="662"/>
      </w:pPr>
      <w:r>
        <w:rPr>
          <w:spacing w:val="10"/>
        </w:rPr>
        <w:t>1.做好统筹协调、公文撰写与会议保障工作</w:t>
      </w:r>
      <w:r>
        <w:rPr>
          <w:spacing w:val="9"/>
        </w:rPr>
        <w:t>。高效完成上传下达</w:t>
      </w:r>
      <w:r>
        <w:t xml:space="preserve"> </w:t>
      </w:r>
      <w:r>
        <w:rPr>
          <w:spacing w:val="11"/>
        </w:rPr>
        <w:t>与信息反馈工作，加强跟踪督办，确保各项工作有效落实</w:t>
      </w:r>
      <w:r>
        <w:rPr>
          <w:spacing w:val="10"/>
        </w:rPr>
        <w:t>；精心撰写</w:t>
      </w:r>
      <w:r>
        <w:t xml:space="preserve"> </w:t>
      </w:r>
      <w:r>
        <w:rPr>
          <w:spacing w:val="3"/>
        </w:rPr>
        <w:t>各类综合性文稿，周密筹备组织大型会议，力求办文办会“零失误”。</w:t>
      </w:r>
    </w:p>
    <w:p w14:paraId="384BC4BC">
      <w:pPr>
        <w:pStyle w:val="2"/>
        <w:spacing w:before="254" w:line="294" w:lineRule="auto"/>
        <w:ind w:firstLine="660"/>
      </w:pPr>
      <w:r>
        <w:rPr>
          <w:spacing w:val="3"/>
        </w:rPr>
        <w:t>2.严格落实印章使用、公车调度及公文处</w:t>
      </w:r>
      <w:r>
        <w:rPr>
          <w:spacing w:val="2"/>
        </w:rPr>
        <w:t>理规范；加强文件收发、</w:t>
      </w:r>
      <w:r>
        <w:t xml:space="preserve"> </w:t>
      </w:r>
      <w:r>
        <w:rPr>
          <w:spacing w:val="9"/>
        </w:rPr>
        <w:t>传阅与归档管理；及时更新政务公开内容，确保信息发布规范准确。</w:t>
      </w:r>
    </w:p>
    <w:p w14:paraId="78C4AF3F">
      <w:pPr>
        <w:pStyle w:val="2"/>
        <w:spacing w:before="290" w:line="332" w:lineRule="auto"/>
        <w:ind w:left="9" w:right="13" w:firstLine="663"/>
      </w:pPr>
      <w:r>
        <w:rPr>
          <w:spacing w:val="2"/>
        </w:rPr>
        <w:t>3.加强教育宣传，及时更新学校微信公众号、官</w:t>
      </w:r>
      <w:r>
        <w:rPr>
          <w:spacing w:val="1"/>
        </w:rPr>
        <w:t>网、电子屏内容，</w:t>
      </w:r>
      <w:r>
        <w:t xml:space="preserve"> </w:t>
      </w:r>
      <w:r>
        <w:rPr>
          <w:spacing w:val="11"/>
        </w:rPr>
        <w:t>系统梳理学校在培优创新、教学教研、队伍</w:t>
      </w:r>
      <w:r>
        <w:rPr>
          <w:spacing w:val="10"/>
        </w:rPr>
        <w:t>建设、德育管理、服务保</w:t>
      </w:r>
      <w:r>
        <w:t xml:space="preserve"> </w:t>
      </w:r>
      <w:r>
        <w:rPr>
          <w:spacing w:val="11"/>
        </w:rPr>
        <w:t>障等方面的创新成果与突出成效，深挖工作</w:t>
      </w:r>
      <w:r>
        <w:rPr>
          <w:spacing w:val="10"/>
        </w:rPr>
        <w:t>亮点，积极塑造和传播学</w:t>
      </w:r>
      <w:r>
        <w:t xml:space="preserve"> </w:t>
      </w:r>
      <w:r>
        <w:rPr>
          <w:spacing w:val="8"/>
        </w:rPr>
        <w:t>校良好形象，扩大学校教育品牌影响力。</w:t>
      </w:r>
    </w:p>
    <w:p w14:paraId="1BFA0228">
      <w:pPr>
        <w:pStyle w:val="2"/>
        <w:spacing w:before="252" w:line="319" w:lineRule="auto"/>
        <w:ind w:left="9" w:right="97" w:firstLine="649"/>
      </w:pPr>
      <w:r>
        <w:rPr>
          <w:spacing w:val="10"/>
        </w:rPr>
        <w:t>4.高效完成办公室常规工作，做好周计划、请销假情况及考勤扣</w:t>
      </w:r>
      <w:r>
        <w:rPr>
          <w:spacing w:val="2"/>
        </w:rPr>
        <w:t xml:space="preserve"> </w:t>
      </w:r>
      <w:r>
        <w:rPr>
          <w:spacing w:val="11"/>
        </w:rPr>
        <w:t>款公示、值班安排、打卡统计、事业单位法人年报</w:t>
      </w:r>
      <w:r>
        <w:rPr>
          <w:spacing w:val="10"/>
        </w:rPr>
        <w:t>、校史馆管理、热</w:t>
      </w:r>
      <w:r>
        <w:t xml:space="preserve"> </w:t>
      </w:r>
      <w:r>
        <w:rPr>
          <w:spacing w:val="9"/>
        </w:rPr>
        <w:t>线回复、办公电话维修、来访人员接待、报刊征订分发等工作。</w:t>
      </w:r>
    </w:p>
    <w:p w14:paraId="14ED41A1">
      <w:pPr>
        <w:spacing w:before="253" w:line="219" w:lineRule="auto"/>
        <w:ind w:left="640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（三）人力资源中心</w:t>
      </w:r>
    </w:p>
    <w:p w14:paraId="544EFE32">
      <w:pPr>
        <w:pStyle w:val="2"/>
        <w:spacing w:before="252" w:line="320" w:lineRule="auto"/>
        <w:ind w:left="7" w:right="97" w:firstLine="660"/>
      </w:pPr>
      <w:r>
        <w:rPr>
          <w:spacing w:val="7"/>
        </w:rPr>
        <w:t>1.规范开展晋升薪级工资、</w:t>
      </w:r>
      <w:r>
        <w:rPr>
          <w:spacing w:val="-75"/>
        </w:rPr>
        <w:t xml:space="preserve"> </w:t>
      </w:r>
      <w:r>
        <w:rPr>
          <w:spacing w:val="7"/>
        </w:rPr>
        <w:t>岗位变动工资、转正定级工资和遗属</w:t>
      </w:r>
      <w:r>
        <w:t xml:space="preserve"> </w:t>
      </w:r>
      <w:r>
        <w:rPr>
          <w:spacing w:val="9"/>
        </w:rPr>
        <w:t>抚恤金等审批办理工作；完成新教师录用聘用及工资审批；组织实施</w:t>
      </w:r>
      <w:r>
        <w:rPr>
          <w:spacing w:val="16"/>
        </w:rPr>
        <w:t xml:space="preserve"> </w:t>
      </w:r>
      <w:r>
        <w:rPr>
          <w:spacing w:val="6"/>
        </w:rPr>
        <w:t>2025</w:t>
      </w:r>
      <w:r>
        <w:rPr>
          <w:spacing w:val="-51"/>
        </w:rPr>
        <w:t xml:space="preserve"> </w:t>
      </w:r>
      <w:r>
        <w:rPr>
          <w:spacing w:val="6"/>
        </w:rPr>
        <w:t>年职称评审推荐与认定工作。</w:t>
      </w:r>
    </w:p>
    <w:p w14:paraId="4828A4F6">
      <w:pPr>
        <w:pStyle w:val="2"/>
        <w:spacing w:before="249" w:line="294" w:lineRule="auto"/>
        <w:ind w:left="11" w:right="97" w:firstLine="649"/>
      </w:pPr>
      <w:r>
        <w:rPr>
          <w:spacing w:val="-1"/>
        </w:rPr>
        <w:t>2.严格开展人事档案及文书档案管理审核工作，认真审核干部“三</w:t>
      </w:r>
      <w:r>
        <w:rPr>
          <w:spacing w:val="11"/>
        </w:rPr>
        <w:t xml:space="preserve"> </w:t>
      </w:r>
      <w:r>
        <w:rPr>
          <w:spacing w:val="5"/>
        </w:rPr>
        <w:t>龄二历一身份”</w:t>
      </w:r>
      <w:r>
        <w:rPr>
          <w:spacing w:val="-99"/>
        </w:rPr>
        <w:t xml:space="preserve"> </w:t>
      </w:r>
      <w:r>
        <w:rPr>
          <w:spacing w:val="5"/>
        </w:rPr>
        <w:t>，持续更新档案信息。</w:t>
      </w:r>
    </w:p>
    <w:p w14:paraId="18AB5576">
      <w:pPr>
        <w:pStyle w:val="2"/>
        <w:spacing w:before="250" w:line="295" w:lineRule="auto"/>
        <w:ind w:left="21" w:right="97" w:firstLine="651"/>
      </w:pPr>
      <w:r>
        <w:rPr>
          <w:spacing w:val="12"/>
        </w:rPr>
        <w:t>3.有序办理</w:t>
      </w:r>
      <w:r>
        <w:rPr>
          <w:spacing w:val="-33"/>
        </w:rPr>
        <w:t xml:space="preserve"> </w:t>
      </w:r>
      <w:r>
        <w:rPr>
          <w:spacing w:val="12"/>
        </w:rPr>
        <w:t>2025</w:t>
      </w:r>
      <w:r>
        <w:rPr>
          <w:spacing w:val="-49"/>
        </w:rPr>
        <w:t xml:space="preserve"> </w:t>
      </w:r>
      <w:r>
        <w:rPr>
          <w:spacing w:val="12"/>
        </w:rPr>
        <w:t>年教师退休手续及教职工调动审查和调入调出</w:t>
      </w:r>
      <w:r>
        <w:t xml:space="preserve"> </w:t>
      </w:r>
      <w:r>
        <w:rPr>
          <w:spacing w:val="10"/>
        </w:rPr>
        <w:t>手续；按时缴纳离休人员的医保金及护理费；按照计生条例每月完成</w:t>
      </w:r>
    </w:p>
    <w:p w14:paraId="46605E8D">
      <w:pPr>
        <w:spacing w:line="295" w:lineRule="auto"/>
        <w:sectPr>
          <w:footerReference r:id="rId23" w:type="default"/>
          <w:pgSz w:w="11906" w:h="16839"/>
          <w:pgMar w:top="400" w:right="1037" w:bottom="1151" w:left="1137" w:header="0" w:footer="987" w:gutter="0"/>
          <w:cols w:space="720" w:num="1"/>
        </w:sectPr>
      </w:pPr>
    </w:p>
    <w:p w14:paraId="2F32F65B">
      <w:pPr>
        <w:spacing w:line="283" w:lineRule="auto"/>
        <w:rPr>
          <w:rFonts w:ascii="Arial"/>
          <w:sz w:val="21"/>
        </w:rPr>
      </w:pPr>
    </w:p>
    <w:p w14:paraId="57D2E06E">
      <w:pPr>
        <w:spacing w:line="283" w:lineRule="auto"/>
        <w:rPr>
          <w:rFonts w:ascii="Arial"/>
          <w:sz w:val="21"/>
        </w:rPr>
      </w:pPr>
    </w:p>
    <w:p w14:paraId="37C6C0E6">
      <w:pPr>
        <w:spacing w:line="283" w:lineRule="auto"/>
        <w:rPr>
          <w:rFonts w:ascii="Arial"/>
          <w:sz w:val="21"/>
        </w:rPr>
      </w:pPr>
    </w:p>
    <w:p w14:paraId="39342EDC">
      <w:pPr>
        <w:spacing w:line="284" w:lineRule="auto"/>
        <w:rPr>
          <w:rFonts w:ascii="Arial"/>
          <w:sz w:val="21"/>
        </w:rPr>
      </w:pPr>
    </w:p>
    <w:p w14:paraId="29C6790C">
      <w:pPr>
        <w:pStyle w:val="2"/>
        <w:spacing w:before="100" w:line="219" w:lineRule="auto"/>
        <w:ind w:left="11"/>
      </w:pPr>
      <w:r>
        <w:rPr>
          <w:spacing w:val="5"/>
        </w:rPr>
        <w:t>计划生育工作。</w:t>
      </w:r>
    </w:p>
    <w:p w14:paraId="22FDCFF2">
      <w:pPr>
        <w:pStyle w:val="2"/>
        <w:spacing w:before="252" w:line="369" w:lineRule="auto"/>
        <w:ind w:left="5" w:right="91" w:firstLine="650"/>
      </w:pPr>
      <w:r>
        <w:rPr>
          <w:spacing w:val="10"/>
        </w:rPr>
        <w:t>4.精准高效报送人事统计、劳资等报表；统筹教师数据填报及年</w:t>
      </w:r>
      <w:r>
        <w:rPr>
          <w:spacing w:val="2"/>
        </w:rPr>
        <w:t xml:space="preserve"> </w:t>
      </w:r>
      <w:r>
        <w:rPr>
          <w:spacing w:val="9"/>
        </w:rPr>
        <w:t>终报表工作；扎实推进事业单位高质量发展绩效</w:t>
      </w:r>
      <w:r>
        <w:rPr>
          <w:spacing w:val="8"/>
        </w:rPr>
        <w:t>考核。</w:t>
      </w:r>
    </w:p>
    <w:p w14:paraId="129DAE1A">
      <w:pPr>
        <w:spacing w:before="1" w:line="221" w:lineRule="auto"/>
        <w:ind w:left="636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（四）纪委办公室</w:t>
      </w:r>
    </w:p>
    <w:p w14:paraId="288E67C0">
      <w:pPr>
        <w:pStyle w:val="2"/>
        <w:spacing w:before="248" w:line="319" w:lineRule="auto"/>
        <w:ind w:right="91" w:firstLine="664"/>
      </w:pPr>
      <w:r>
        <w:rPr>
          <w:spacing w:val="10"/>
        </w:rPr>
        <w:t>1.重点监督党员干部落实中央八项规定精神、遵</w:t>
      </w:r>
      <w:r>
        <w:rPr>
          <w:spacing w:val="9"/>
        </w:rPr>
        <w:t>守党规党纪的情</w:t>
      </w:r>
      <w:r>
        <w:t xml:space="preserve"> </w:t>
      </w:r>
      <w:r>
        <w:rPr>
          <w:spacing w:val="11"/>
        </w:rPr>
        <w:t>况并执纪问责；对在职教师有偿家教、违规征订教辅、接受家长</w:t>
      </w:r>
      <w:r>
        <w:rPr>
          <w:spacing w:val="10"/>
        </w:rPr>
        <w:t>宴请</w:t>
      </w:r>
      <w:r>
        <w:t xml:space="preserve"> </w:t>
      </w:r>
      <w:r>
        <w:rPr>
          <w:spacing w:val="8"/>
        </w:rPr>
        <w:t>及礼品等行为严肃问责。</w:t>
      </w:r>
    </w:p>
    <w:p w14:paraId="60BA6E42">
      <w:pPr>
        <w:pStyle w:val="2"/>
        <w:spacing w:before="250" w:line="295" w:lineRule="auto"/>
        <w:ind w:left="18" w:right="91" w:firstLine="638"/>
      </w:pPr>
      <w:r>
        <w:rPr>
          <w:spacing w:val="10"/>
        </w:rPr>
        <w:t>2.开展每周纪检工作动态报备、每月报备材料审查、市纪委案管</w:t>
      </w:r>
      <w:r>
        <w:rPr>
          <w:spacing w:val="1"/>
        </w:rPr>
        <w:t xml:space="preserve"> </w:t>
      </w:r>
      <w:r>
        <w:rPr>
          <w:spacing w:val="8"/>
        </w:rPr>
        <w:t>系统报备，更新校管干部廉政档案和学校政治监督活页材料。</w:t>
      </w:r>
    </w:p>
    <w:p w14:paraId="38013217">
      <w:pPr>
        <w:pStyle w:val="2"/>
        <w:spacing w:before="253" w:line="319" w:lineRule="auto"/>
        <w:ind w:left="3" w:right="91" w:firstLine="665"/>
      </w:pPr>
      <w:r>
        <w:rPr>
          <w:spacing w:val="-2"/>
        </w:rPr>
        <w:t>3.构建用制度管权、管人、管钱、管事的长效机</w:t>
      </w:r>
      <w:r>
        <w:rPr>
          <w:spacing w:val="-3"/>
        </w:rPr>
        <w:t>制；严格监督“</w:t>
      </w:r>
      <w:r>
        <w:rPr>
          <w:spacing w:val="-118"/>
        </w:rPr>
        <w:t xml:space="preserve"> </w:t>
      </w:r>
      <w:r>
        <w:rPr>
          <w:spacing w:val="-3"/>
        </w:rPr>
        <w:t>三</w:t>
      </w:r>
      <w:r>
        <w:t xml:space="preserve"> </w:t>
      </w:r>
      <w:r>
        <w:rPr>
          <w:spacing w:val="11"/>
        </w:rPr>
        <w:t>重一大”集体决策、人事任免、学校建设项目招投标等</w:t>
      </w:r>
      <w:r>
        <w:rPr>
          <w:spacing w:val="10"/>
        </w:rPr>
        <w:t>制度执行；严</w:t>
      </w:r>
      <w:r>
        <w:t xml:space="preserve"> </w:t>
      </w:r>
      <w:r>
        <w:rPr>
          <w:spacing w:val="8"/>
        </w:rPr>
        <w:t>查财务报销、公车使用等制度落实情况。</w:t>
      </w:r>
    </w:p>
    <w:p w14:paraId="605F5CA0">
      <w:pPr>
        <w:pStyle w:val="2"/>
        <w:spacing w:before="250" w:line="295" w:lineRule="auto"/>
        <w:ind w:left="16" w:firstLine="639"/>
      </w:pPr>
      <w:r>
        <w:rPr>
          <w:spacing w:val="10"/>
        </w:rPr>
        <w:t>4.定期检查党支部学习、教职工政治理论学习、市民热线整改等</w:t>
      </w:r>
      <w:r>
        <w:rPr>
          <w:spacing w:val="2"/>
        </w:rPr>
        <w:t xml:space="preserve"> </w:t>
      </w:r>
      <w:r>
        <w:rPr>
          <w:spacing w:val="3"/>
        </w:rPr>
        <w:t>情况，坚持问题导向，列出整改清单，以“巡”提效、以“查”促规。</w:t>
      </w:r>
    </w:p>
    <w:p w14:paraId="75F6FF33">
      <w:pPr>
        <w:pStyle w:val="2"/>
        <w:spacing w:before="250" w:line="332" w:lineRule="auto"/>
        <w:ind w:left="7" w:right="91" w:firstLine="653"/>
      </w:pPr>
      <w:r>
        <w:rPr>
          <w:spacing w:val="10"/>
        </w:rPr>
        <w:t>5.加强意识形态监管与廉政教育，定期排查校园意识形态</w:t>
      </w:r>
      <w:r>
        <w:rPr>
          <w:spacing w:val="9"/>
        </w:rPr>
        <w:t>风险，</w:t>
      </w:r>
      <w:r>
        <w:t xml:space="preserve"> </w:t>
      </w:r>
      <w:r>
        <w:rPr>
          <w:spacing w:val="11"/>
        </w:rPr>
        <w:t>在重要节假日前发送廉政提醒；通过廉政文化</w:t>
      </w:r>
      <w:r>
        <w:rPr>
          <w:spacing w:val="10"/>
        </w:rPr>
        <w:t>宣传栏、廉政党课、警</w:t>
      </w:r>
      <w:r>
        <w:t xml:space="preserve"> </w:t>
      </w:r>
      <w:r>
        <w:rPr>
          <w:spacing w:val="11"/>
        </w:rPr>
        <w:t>示教育等活动，定期学习纪检监察文件精神、</w:t>
      </w:r>
      <w:r>
        <w:rPr>
          <w:spacing w:val="10"/>
        </w:rPr>
        <w:t>中央八项规定精神及纠</w:t>
      </w:r>
      <w:r>
        <w:t xml:space="preserve"> </w:t>
      </w:r>
      <w:r>
        <w:rPr>
          <w:spacing w:val="2"/>
        </w:rPr>
        <w:t>正“</w:t>
      </w:r>
      <w:r>
        <w:rPr>
          <w:spacing w:val="-96"/>
        </w:rPr>
        <w:t xml:space="preserve"> </w:t>
      </w:r>
      <w:r>
        <w:rPr>
          <w:spacing w:val="2"/>
        </w:rPr>
        <w:t>四风”最新动态等。</w:t>
      </w:r>
    </w:p>
    <w:p w14:paraId="308BE742">
      <w:pPr>
        <w:spacing w:before="251" w:line="219" w:lineRule="auto"/>
        <w:ind w:left="636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（五）教学服务中心</w:t>
      </w:r>
    </w:p>
    <w:p w14:paraId="42F3BE81">
      <w:pPr>
        <w:pStyle w:val="2"/>
        <w:spacing w:before="251" w:line="369" w:lineRule="auto"/>
        <w:ind w:left="5" w:right="94" w:firstLine="659"/>
        <w:jc w:val="both"/>
      </w:pPr>
      <w:r>
        <w:rPr>
          <w:spacing w:val="6"/>
        </w:rPr>
        <w:t>1.规范教材教辅征订，坚持“一科一辅”“</w:t>
      </w:r>
      <w:r>
        <w:rPr>
          <w:spacing w:val="-85"/>
        </w:rPr>
        <w:t xml:space="preserve"> </w:t>
      </w:r>
      <w:r>
        <w:rPr>
          <w:spacing w:val="6"/>
        </w:rPr>
        <w:t>自愿征</w:t>
      </w:r>
      <w:r>
        <w:rPr>
          <w:spacing w:val="5"/>
        </w:rPr>
        <w:t>订”</w:t>
      </w:r>
      <w:r>
        <w:rPr>
          <w:spacing w:val="-112"/>
        </w:rPr>
        <w:t xml:space="preserve"> </w:t>
      </w:r>
      <w:r>
        <w:rPr>
          <w:spacing w:val="5"/>
        </w:rPr>
        <w:t>的原则，</w:t>
      </w:r>
      <w:r>
        <w:t xml:space="preserve"> </w:t>
      </w:r>
      <w:r>
        <w:rPr>
          <w:spacing w:val="11"/>
        </w:rPr>
        <w:t>按市级推荐目录选购以保障适用性；完善教辅</w:t>
      </w:r>
      <w:r>
        <w:rPr>
          <w:spacing w:val="10"/>
        </w:rPr>
        <w:t>分发机制，提高发放效</w:t>
      </w:r>
      <w:r>
        <w:t xml:space="preserve"> </w:t>
      </w:r>
      <w:r>
        <w:rPr>
          <w:spacing w:val="6"/>
        </w:rPr>
        <w:t>率与使用追踪。</w:t>
      </w:r>
    </w:p>
    <w:p w14:paraId="764E9C6B">
      <w:pPr>
        <w:spacing w:line="369" w:lineRule="auto"/>
        <w:sectPr>
          <w:footerReference r:id="rId24" w:type="default"/>
          <w:pgSz w:w="11906" w:h="16839"/>
          <w:pgMar w:top="400" w:right="1043" w:bottom="1152" w:left="1141" w:header="0" w:footer="987" w:gutter="0"/>
          <w:cols w:space="720" w:num="1"/>
        </w:sectPr>
      </w:pPr>
    </w:p>
    <w:p w14:paraId="611DAAC5">
      <w:pPr>
        <w:spacing w:line="288" w:lineRule="auto"/>
        <w:rPr>
          <w:rFonts w:ascii="Arial"/>
          <w:sz w:val="21"/>
        </w:rPr>
      </w:pPr>
    </w:p>
    <w:p w14:paraId="24278804">
      <w:pPr>
        <w:spacing w:line="288" w:lineRule="auto"/>
        <w:rPr>
          <w:rFonts w:ascii="Arial"/>
          <w:sz w:val="21"/>
        </w:rPr>
      </w:pPr>
    </w:p>
    <w:p w14:paraId="521303FE">
      <w:pPr>
        <w:spacing w:line="288" w:lineRule="auto"/>
        <w:rPr>
          <w:rFonts w:ascii="Arial"/>
          <w:sz w:val="21"/>
        </w:rPr>
      </w:pPr>
    </w:p>
    <w:p w14:paraId="1D799121">
      <w:pPr>
        <w:spacing w:line="289" w:lineRule="auto"/>
        <w:rPr>
          <w:rFonts w:ascii="Arial"/>
          <w:sz w:val="21"/>
        </w:rPr>
      </w:pPr>
    </w:p>
    <w:p w14:paraId="222CA70D">
      <w:pPr>
        <w:pStyle w:val="2"/>
        <w:spacing w:before="101" w:line="319" w:lineRule="auto"/>
        <w:ind w:firstLine="659"/>
      </w:pPr>
      <w:r>
        <w:rPr>
          <w:spacing w:val="10"/>
        </w:rPr>
        <w:t>2.加强理、化、生、地、技术等学科实验室管理，保障实验课程</w:t>
      </w:r>
      <w:r>
        <w:rPr>
          <w:spacing w:val="1"/>
        </w:rPr>
        <w:t xml:space="preserve"> </w:t>
      </w:r>
      <w:r>
        <w:rPr>
          <w:spacing w:val="11"/>
        </w:rPr>
        <w:t>质量；充分利用科技馆、创客实验室培养学</w:t>
      </w:r>
      <w:r>
        <w:rPr>
          <w:spacing w:val="10"/>
        </w:rPr>
        <w:t>生学科兴趣与动手能力；</w:t>
      </w:r>
      <w:r>
        <w:t xml:space="preserve"> </w:t>
      </w:r>
      <w:r>
        <w:rPr>
          <w:spacing w:val="9"/>
        </w:rPr>
        <w:t>严格管控实验室易制爆药品，落实安全制度，定期开展安全培训。</w:t>
      </w:r>
    </w:p>
    <w:p w14:paraId="60F0DEC1">
      <w:pPr>
        <w:pStyle w:val="2"/>
        <w:spacing w:before="250" w:line="295" w:lineRule="auto"/>
        <w:ind w:left="15" w:firstLine="655"/>
      </w:pPr>
      <w:r>
        <w:rPr>
          <w:spacing w:val="9"/>
        </w:rPr>
        <w:t>3.落实候课制度，优化导学案编审，提升备课质量；完善教学规</w:t>
      </w:r>
      <w:r>
        <w:rPr>
          <w:spacing w:val="18"/>
        </w:rPr>
        <w:t xml:space="preserve"> </w:t>
      </w:r>
      <w:r>
        <w:rPr>
          <w:spacing w:val="8"/>
        </w:rPr>
        <w:t>章制度与课程开设方案，推进教学行为标准化。</w:t>
      </w:r>
    </w:p>
    <w:p w14:paraId="1C6F6E79">
      <w:pPr>
        <w:pStyle w:val="2"/>
        <w:spacing w:before="248" w:line="333" w:lineRule="auto"/>
        <w:ind w:left="7" w:firstLine="650"/>
      </w:pPr>
      <w:r>
        <w:rPr>
          <w:spacing w:val="3"/>
        </w:rPr>
        <w:t>4.做好高三学生高考报名及信息采集工作；做好</w:t>
      </w:r>
      <w:r>
        <w:rPr>
          <w:spacing w:val="-49"/>
        </w:rPr>
        <w:t xml:space="preserve"> </w:t>
      </w:r>
      <w:r>
        <w:rPr>
          <w:spacing w:val="3"/>
        </w:rPr>
        <w:t>2026</w:t>
      </w:r>
      <w:r>
        <w:rPr>
          <w:spacing w:val="-58"/>
        </w:rPr>
        <w:t xml:space="preserve"> </w:t>
      </w:r>
      <w:r>
        <w:rPr>
          <w:spacing w:val="3"/>
        </w:rPr>
        <w:t>年</w:t>
      </w:r>
      <w:r>
        <w:rPr>
          <w:spacing w:val="2"/>
        </w:rPr>
        <w:t>研究生招</w:t>
      </w:r>
      <w:r>
        <w:t xml:space="preserve"> </w:t>
      </w:r>
      <w:r>
        <w:rPr>
          <w:spacing w:val="11"/>
        </w:rPr>
        <w:t>生、美术统考等大型考试组织工作；做好各年级阶段</w:t>
      </w:r>
      <w:r>
        <w:rPr>
          <w:spacing w:val="10"/>
        </w:rPr>
        <w:t>性考试及学情分</w:t>
      </w:r>
      <w:r>
        <w:t xml:space="preserve"> </w:t>
      </w:r>
      <w:r>
        <w:rPr>
          <w:spacing w:val="11"/>
        </w:rPr>
        <w:t>析；做好计算机、网络设备等日常维护，保障教学、</w:t>
      </w:r>
      <w:r>
        <w:rPr>
          <w:spacing w:val="10"/>
        </w:rPr>
        <w:t>管理工作顺利开</w:t>
      </w:r>
      <w:r>
        <w:t xml:space="preserve"> </w:t>
      </w:r>
      <w:r>
        <w:rPr>
          <w:spacing w:val="-3"/>
        </w:rPr>
        <w:t>展。</w:t>
      </w:r>
    </w:p>
    <w:p w14:paraId="37C4997C">
      <w:pPr>
        <w:pStyle w:val="2"/>
        <w:spacing w:before="246" w:line="319" w:lineRule="auto"/>
        <w:ind w:left="8" w:firstLine="654"/>
      </w:pPr>
      <w:r>
        <w:rPr>
          <w:spacing w:val="10"/>
        </w:rPr>
        <w:t>5.持续深化科技教育特色，举办公益夏令营、冬令营活动</w:t>
      </w:r>
      <w:r>
        <w:rPr>
          <w:spacing w:val="9"/>
        </w:rPr>
        <w:t>，探索</w:t>
      </w:r>
      <w:r>
        <w:t xml:space="preserve"> </w:t>
      </w:r>
      <w:r>
        <w:rPr>
          <w:spacing w:val="11"/>
        </w:rPr>
        <w:t>小初高贯通培养，推动拔尖创新人才培养与</w:t>
      </w:r>
      <w:r>
        <w:rPr>
          <w:spacing w:val="10"/>
        </w:rPr>
        <w:t>成果转化；宣传增值评价</w:t>
      </w:r>
      <w:r>
        <w:t xml:space="preserve"> </w:t>
      </w:r>
      <w:r>
        <w:rPr>
          <w:spacing w:val="4"/>
        </w:rPr>
        <w:t>方案，</w:t>
      </w:r>
      <w:r>
        <w:rPr>
          <w:spacing w:val="-81"/>
        </w:rPr>
        <w:t xml:space="preserve"> </w:t>
      </w:r>
      <w:r>
        <w:rPr>
          <w:spacing w:val="4"/>
        </w:rPr>
        <w:t>以评促教，助力教师专业发展。</w:t>
      </w:r>
    </w:p>
    <w:p w14:paraId="538F97EE">
      <w:pPr>
        <w:spacing w:before="251" w:line="219" w:lineRule="auto"/>
        <w:ind w:left="638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（六）教师发展中心</w:t>
      </w:r>
    </w:p>
    <w:p w14:paraId="4EAA2059">
      <w:pPr>
        <w:pStyle w:val="2"/>
        <w:spacing w:before="253" w:line="319" w:lineRule="auto"/>
        <w:ind w:left="15" w:firstLine="651"/>
      </w:pPr>
      <w:r>
        <w:rPr>
          <w:spacing w:val="-1"/>
        </w:rPr>
        <w:t>1.落实师德师风建设负面清单制度，定期宣传师德模范，做好“校</w:t>
      </w:r>
      <w:r>
        <w:rPr>
          <w:spacing w:val="3"/>
        </w:rPr>
        <w:t xml:space="preserve"> </w:t>
      </w:r>
      <w:r>
        <w:rPr>
          <w:spacing w:val="10"/>
        </w:rPr>
        <w:t>园最美教师风采系列展播活动”；完善教师培训制度，指导青年教师</w:t>
      </w:r>
      <w:r>
        <w:rPr>
          <w:spacing w:val="12"/>
        </w:rPr>
        <w:t xml:space="preserve"> </w:t>
      </w:r>
      <w:r>
        <w:rPr>
          <w:spacing w:val="7"/>
        </w:rPr>
        <w:t>制定专业发展计划并建立档案。</w:t>
      </w:r>
    </w:p>
    <w:p w14:paraId="6DD15EAC">
      <w:pPr>
        <w:pStyle w:val="2"/>
        <w:spacing w:before="257" w:line="331" w:lineRule="auto"/>
        <w:ind w:firstLine="659"/>
      </w:pPr>
      <w:r>
        <w:rPr>
          <w:spacing w:val="10"/>
        </w:rPr>
        <w:t>2.开展教学案例展示、全员展示课、校级示范课和微课制作比赛</w:t>
      </w:r>
      <w:r>
        <w:rPr>
          <w:spacing w:val="1"/>
        </w:rPr>
        <w:t xml:space="preserve"> </w:t>
      </w:r>
      <w:r>
        <w:rPr>
          <w:spacing w:val="9"/>
        </w:rPr>
        <w:t>等活动；采取请进来、走出去、</w:t>
      </w:r>
      <w:r>
        <w:rPr>
          <w:spacing w:val="-89"/>
        </w:rPr>
        <w:t xml:space="preserve"> </w:t>
      </w:r>
      <w:r>
        <w:rPr>
          <w:spacing w:val="9"/>
        </w:rPr>
        <w:t>内部研、线上学等</w:t>
      </w:r>
      <w:r>
        <w:rPr>
          <w:spacing w:val="8"/>
        </w:rPr>
        <w:t>方式，拓宽教师成</w:t>
      </w:r>
      <w:r>
        <w:t xml:space="preserve"> </w:t>
      </w:r>
      <w:r>
        <w:rPr>
          <w:spacing w:val="11"/>
        </w:rPr>
        <w:t>长路径；认真开展过关课、达标课、同课异构课堂教学设计大赛</w:t>
      </w:r>
      <w:r>
        <w:rPr>
          <w:spacing w:val="10"/>
        </w:rPr>
        <w:t>等比</w:t>
      </w:r>
      <w:r>
        <w:t xml:space="preserve"> </w:t>
      </w:r>
      <w:r>
        <w:rPr>
          <w:spacing w:val="8"/>
        </w:rPr>
        <w:t>赛；做好“青蓝工程”</w:t>
      </w:r>
      <w:r>
        <w:rPr>
          <w:spacing w:val="-114"/>
        </w:rPr>
        <w:t xml:space="preserve"> </w:t>
      </w:r>
      <w:r>
        <w:rPr>
          <w:spacing w:val="8"/>
        </w:rPr>
        <w:t>师徒结对工作，助推青年教师快速</w:t>
      </w:r>
      <w:r>
        <w:rPr>
          <w:spacing w:val="7"/>
        </w:rPr>
        <w:t>成长。</w:t>
      </w:r>
    </w:p>
    <w:p w14:paraId="0A7A7957">
      <w:pPr>
        <w:pStyle w:val="2"/>
        <w:spacing w:before="253" w:line="294" w:lineRule="auto"/>
        <w:ind w:left="6" w:right="2" w:firstLine="665"/>
      </w:pPr>
      <w:r>
        <w:rPr>
          <w:spacing w:val="9"/>
        </w:rPr>
        <w:t>3.做好继续教育的学分验审、登记工作；组织好国家级、省市级</w:t>
      </w:r>
      <w:r>
        <w:rPr>
          <w:spacing w:val="15"/>
        </w:rPr>
        <w:t xml:space="preserve"> </w:t>
      </w:r>
      <w:r>
        <w:rPr>
          <w:spacing w:val="9"/>
        </w:rPr>
        <w:t>教育主管部门开展的各项课题初选、立项和结题工</w:t>
      </w:r>
      <w:r>
        <w:rPr>
          <w:spacing w:val="8"/>
        </w:rPr>
        <w:t>作。</w:t>
      </w:r>
    </w:p>
    <w:p w14:paraId="67222853">
      <w:pPr>
        <w:spacing w:line="294" w:lineRule="auto"/>
        <w:sectPr>
          <w:footerReference r:id="rId25" w:type="default"/>
          <w:pgSz w:w="11906" w:h="16839"/>
          <w:pgMar w:top="400" w:right="1135" w:bottom="1152" w:left="1139" w:header="0" w:footer="987" w:gutter="0"/>
          <w:cols w:space="720" w:num="1"/>
        </w:sectPr>
      </w:pPr>
    </w:p>
    <w:p w14:paraId="6972340E">
      <w:pPr>
        <w:spacing w:line="288" w:lineRule="auto"/>
        <w:rPr>
          <w:rFonts w:ascii="Arial"/>
          <w:sz w:val="21"/>
        </w:rPr>
      </w:pPr>
    </w:p>
    <w:p w14:paraId="4D2DE9A7">
      <w:pPr>
        <w:spacing w:line="288" w:lineRule="auto"/>
        <w:rPr>
          <w:rFonts w:ascii="Arial"/>
          <w:sz w:val="21"/>
        </w:rPr>
      </w:pPr>
    </w:p>
    <w:p w14:paraId="54F92582">
      <w:pPr>
        <w:spacing w:line="288" w:lineRule="auto"/>
        <w:rPr>
          <w:rFonts w:ascii="Arial"/>
          <w:sz w:val="21"/>
        </w:rPr>
      </w:pPr>
    </w:p>
    <w:p w14:paraId="327957F4">
      <w:pPr>
        <w:spacing w:line="288" w:lineRule="auto"/>
        <w:rPr>
          <w:rFonts w:ascii="Arial"/>
          <w:sz w:val="21"/>
        </w:rPr>
      </w:pPr>
    </w:p>
    <w:p w14:paraId="15524A2B">
      <w:pPr>
        <w:pStyle w:val="2"/>
        <w:spacing w:before="101" w:line="369" w:lineRule="auto"/>
        <w:ind w:left="9" w:right="122" w:firstLine="642"/>
      </w:pPr>
      <w:r>
        <w:rPr>
          <w:spacing w:val="8"/>
        </w:rPr>
        <w:t>4.持续推进学科基地建设；做好教师荣誉证书、教育教学</w:t>
      </w:r>
      <w:r>
        <w:rPr>
          <w:spacing w:val="7"/>
        </w:rPr>
        <w:t>论文、</w:t>
      </w:r>
      <w:r>
        <w:t xml:space="preserve"> </w:t>
      </w:r>
      <w:r>
        <w:rPr>
          <w:spacing w:val="7"/>
        </w:rPr>
        <w:t>专著及学科竞赛获奖情况整理工作。</w:t>
      </w:r>
    </w:p>
    <w:p w14:paraId="4051B6EA">
      <w:pPr>
        <w:spacing w:before="1" w:line="219" w:lineRule="auto"/>
        <w:ind w:left="63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（七）学生发展中心</w:t>
      </w:r>
    </w:p>
    <w:p w14:paraId="43C0FAE0">
      <w:pPr>
        <w:pStyle w:val="2"/>
        <w:spacing w:before="297" w:line="350" w:lineRule="auto"/>
        <w:ind w:right="59" w:firstLine="660"/>
      </w:pPr>
      <w:r>
        <w:rPr>
          <w:spacing w:val="10"/>
        </w:rPr>
        <w:t>1.加强德育队伍建设，提升德育管理效能。每月</w:t>
      </w:r>
      <w:r>
        <w:rPr>
          <w:spacing w:val="9"/>
        </w:rPr>
        <w:t>组织一次“德育</w:t>
      </w:r>
      <w:r>
        <w:t xml:space="preserve"> </w:t>
      </w:r>
      <w:r>
        <w:rPr>
          <w:spacing w:val="9"/>
        </w:rPr>
        <w:t>沙龙”</w:t>
      </w:r>
      <w:r>
        <w:rPr>
          <w:spacing w:val="-101"/>
        </w:rPr>
        <w:t xml:space="preserve"> </w:t>
      </w:r>
      <w:r>
        <w:rPr>
          <w:spacing w:val="9"/>
        </w:rPr>
        <w:t>，聚焦学生矛盾处理、家校沟通等真实案例，邀请优秀班主任</w:t>
      </w:r>
      <w:r>
        <w:t xml:space="preserve"> </w:t>
      </w:r>
      <w:r>
        <w:rPr>
          <w:spacing w:val="9"/>
        </w:rPr>
        <w:t>分享经验；定期举办“班主任基本功大赛”</w:t>
      </w:r>
      <w:r>
        <w:rPr>
          <w:spacing w:val="-101"/>
        </w:rPr>
        <w:t xml:space="preserve"> </w:t>
      </w:r>
      <w:r>
        <w:rPr>
          <w:spacing w:val="9"/>
        </w:rPr>
        <w:t>，包含主题班会设计、家</w:t>
      </w:r>
      <w:r>
        <w:t xml:space="preserve"> </w:t>
      </w:r>
      <w:r>
        <w:rPr>
          <w:spacing w:val="9"/>
        </w:rPr>
        <w:t>校沟通模拟等环节；实施“</w:t>
      </w:r>
      <w:r>
        <w:rPr>
          <w:spacing w:val="-103"/>
        </w:rPr>
        <w:t xml:space="preserve"> </w:t>
      </w:r>
      <w:r>
        <w:rPr>
          <w:spacing w:val="9"/>
        </w:rPr>
        <w:t>四个一”培养工程：每名班主任每学期上</w:t>
      </w:r>
      <w:r>
        <w:t xml:space="preserve"> </w:t>
      </w:r>
      <w:r>
        <w:rPr>
          <w:spacing w:val="11"/>
        </w:rPr>
        <w:t>一节德育观摩课、完成一次家访深耕计划、提交一</w:t>
      </w:r>
      <w:r>
        <w:rPr>
          <w:spacing w:val="10"/>
        </w:rPr>
        <w:t>篇德育叙事、参与</w:t>
      </w:r>
      <w:r>
        <w:t xml:space="preserve"> </w:t>
      </w:r>
      <w:r>
        <w:rPr>
          <w:spacing w:val="10"/>
        </w:rPr>
        <w:t>一次市级研修；加强班干部选拔、培训和管理，发挥示范引领作用；</w:t>
      </w:r>
      <w:r>
        <w:rPr>
          <w:spacing w:val="13"/>
        </w:rPr>
        <w:t xml:space="preserve"> </w:t>
      </w:r>
      <w:r>
        <w:rPr>
          <w:spacing w:val="11"/>
        </w:rPr>
        <w:t>坚持教导员、宿管员例会制度，强化常规管理、细</w:t>
      </w:r>
      <w:r>
        <w:rPr>
          <w:spacing w:val="10"/>
        </w:rPr>
        <w:t>节管理，不断提升</w:t>
      </w:r>
      <w:r>
        <w:t xml:space="preserve"> </w:t>
      </w:r>
      <w:r>
        <w:rPr>
          <w:spacing w:val="8"/>
        </w:rPr>
        <w:t>教导员、宿管员的管理能力和管理水平。</w:t>
      </w:r>
    </w:p>
    <w:p w14:paraId="4DD16390">
      <w:pPr>
        <w:pStyle w:val="2"/>
        <w:spacing w:before="251" w:line="332" w:lineRule="auto"/>
        <w:ind w:left="7" w:right="59" w:firstLine="645"/>
      </w:pPr>
      <w:r>
        <w:rPr>
          <w:spacing w:val="10"/>
        </w:rPr>
        <w:t>2.完善量化考核机制，做好德育量化管理。精准记录和评价学生</w:t>
      </w:r>
      <w:r>
        <w:t xml:space="preserve"> </w:t>
      </w:r>
      <w:r>
        <w:rPr>
          <w:spacing w:val="8"/>
        </w:rPr>
        <w:t>日常行为表现；常态化开展“</w:t>
      </w:r>
      <w:r>
        <w:rPr>
          <w:spacing w:val="-78"/>
        </w:rPr>
        <w:t xml:space="preserve"> </w:t>
      </w:r>
      <w:r>
        <w:rPr>
          <w:spacing w:val="8"/>
        </w:rPr>
        <w:t>日行一善”系列实践活动，培育向善校</w:t>
      </w:r>
      <w:r>
        <w:t xml:space="preserve"> </w:t>
      </w:r>
      <w:r>
        <w:rPr>
          <w:spacing w:val="8"/>
        </w:rPr>
        <w:t>园风尚；创新开展德育活动，</w:t>
      </w:r>
      <w:r>
        <w:rPr>
          <w:spacing w:val="-81"/>
        </w:rPr>
        <w:t xml:space="preserve"> </w:t>
      </w:r>
      <w:r>
        <w:rPr>
          <w:spacing w:val="8"/>
        </w:rPr>
        <w:t>以主题班会、校园艺术节、文化节等为</w:t>
      </w:r>
      <w:r>
        <w:t xml:space="preserve"> </w:t>
      </w:r>
      <w:r>
        <w:rPr>
          <w:spacing w:val="8"/>
        </w:rPr>
        <w:t>载体，抓实传统文化与爱国主义教育。</w:t>
      </w:r>
    </w:p>
    <w:p w14:paraId="1A7C618D">
      <w:pPr>
        <w:pStyle w:val="2"/>
        <w:spacing w:before="289" w:line="348" w:lineRule="auto"/>
        <w:ind w:firstLine="665"/>
      </w:pPr>
      <w:r>
        <w:rPr>
          <w:spacing w:val="8"/>
        </w:rPr>
        <w:t xml:space="preserve">3.筑牢法治心理防线，守护学生身心健康。组织开展系列“法治 </w:t>
      </w:r>
      <w:r>
        <w:rPr>
          <w:spacing w:val="7"/>
        </w:rPr>
        <w:t>教育+心理辅导”主题活动。通过聘任法治副校长、开展法治进课堂、</w:t>
      </w:r>
      <w:r>
        <w:rPr>
          <w:spacing w:val="11"/>
        </w:rPr>
        <w:t xml:space="preserve"> </w:t>
      </w:r>
      <w:r>
        <w:rPr>
          <w:spacing w:val="9"/>
        </w:rPr>
        <w:t>观看法治教育片及利用国家宪法日等契机，深化法治教育，增强学生</w:t>
      </w:r>
      <w:r>
        <w:rPr>
          <w:spacing w:val="16"/>
        </w:rPr>
        <w:t xml:space="preserve"> </w:t>
      </w:r>
      <w:r>
        <w:rPr>
          <w:spacing w:val="9"/>
        </w:rPr>
        <w:t>法治意识；规范开设心理健康课程，提供个体与团体辅导，完善心理</w:t>
      </w:r>
      <w:r>
        <w:rPr>
          <w:spacing w:val="16"/>
        </w:rPr>
        <w:t xml:space="preserve"> </w:t>
      </w:r>
      <w:r>
        <w:rPr>
          <w:spacing w:val="9"/>
        </w:rPr>
        <w:t>普查、建档与追踪机制，加强对重点学生的关注与干预；密切家校师</w:t>
      </w:r>
      <w:r>
        <w:rPr>
          <w:spacing w:val="16"/>
        </w:rPr>
        <w:t xml:space="preserve"> </w:t>
      </w:r>
      <w:r>
        <w:rPr>
          <w:spacing w:val="11"/>
        </w:rPr>
        <w:t>沟通协作，举办心理健康讲座与团辅活动，全</w:t>
      </w:r>
      <w:r>
        <w:rPr>
          <w:spacing w:val="10"/>
        </w:rPr>
        <w:t>面提升家校共育合力，</w:t>
      </w:r>
      <w:r>
        <w:t xml:space="preserve"> </w:t>
      </w:r>
      <w:r>
        <w:rPr>
          <w:spacing w:val="7"/>
        </w:rPr>
        <w:t>为学生健康成长保驾护航。</w:t>
      </w:r>
    </w:p>
    <w:p w14:paraId="4E4DA8AC">
      <w:pPr>
        <w:spacing w:line="348" w:lineRule="auto"/>
        <w:sectPr>
          <w:footerReference r:id="rId26" w:type="default"/>
          <w:pgSz w:w="11906" w:h="16839"/>
          <w:pgMar w:top="400" w:right="1075" w:bottom="1152" w:left="1145" w:header="0" w:footer="987" w:gutter="0"/>
          <w:cols w:space="720" w:num="1"/>
        </w:sectPr>
      </w:pPr>
    </w:p>
    <w:p w14:paraId="5103431B">
      <w:pPr>
        <w:spacing w:line="283" w:lineRule="auto"/>
        <w:rPr>
          <w:rFonts w:ascii="Arial"/>
          <w:sz w:val="21"/>
        </w:rPr>
      </w:pPr>
    </w:p>
    <w:p w14:paraId="485F0CF6">
      <w:pPr>
        <w:spacing w:line="283" w:lineRule="auto"/>
        <w:rPr>
          <w:rFonts w:ascii="Arial"/>
          <w:sz w:val="21"/>
        </w:rPr>
      </w:pPr>
    </w:p>
    <w:p w14:paraId="0010AC8F">
      <w:pPr>
        <w:spacing w:line="283" w:lineRule="auto"/>
        <w:rPr>
          <w:rFonts w:ascii="Arial"/>
          <w:sz w:val="21"/>
        </w:rPr>
      </w:pPr>
    </w:p>
    <w:p w14:paraId="7FC3CF1D">
      <w:pPr>
        <w:spacing w:line="283" w:lineRule="auto"/>
        <w:rPr>
          <w:rFonts w:ascii="Arial"/>
          <w:sz w:val="21"/>
        </w:rPr>
      </w:pPr>
    </w:p>
    <w:p w14:paraId="7FC7F822">
      <w:pPr>
        <w:pStyle w:val="2"/>
        <w:spacing w:before="100" w:line="369" w:lineRule="auto"/>
        <w:ind w:left="14" w:firstLine="645"/>
      </w:pPr>
      <w:r>
        <w:rPr>
          <w:spacing w:val="9"/>
        </w:rPr>
        <w:t>4.落实“</w:t>
      </w:r>
      <w:r>
        <w:rPr>
          <w:spacing w:val="-112"/>
        </w:rPr>
        <w:t xml:space="preserve"> </w:t>
      </w:r>
      <w:r>
        <w:rPr>
          <w:spacing w:val="9"/>
        </w:rPr>
        <w:t>1530”安全教育制度，常态化开展交通、消防、食品、</w:t>
      </w:r>
      <w:r>
        <w:t xml:space="preserve"> </w:t>
      </w:r>
      <w:r>
        <w:rPr>
          <w:spacing w:val="10"/>
        </w:rPr>
        <w:t>防溺水等专题教育；定期组织应急演练，增强师生安全意识和应急能</w:t>
      </w:r>
      <w:r>
        <w:rPr>
          <w:spacing w:val="15"/>
        </w:rPr>
        <w:t xml:space="preserve"> </w:t>
      </w:r>
      <w:r>
        <w:rPr>
          <w:spacing w:val="3"/>
        </w:rPr>
        <w:t>力；做好校园传染病防控工作，定期组织学生体检，加强对肺结核病、</w:t>
      </w:r>
      <w:r>
        <w:rPr>
          <w:spacing w:val="12"/>
        </w:rPr>
        <w:t xml:space="preserve"> </w:t>
      </w:r>
      <w:r>
        <w:rPr>
          <w:spacing w:val="7"/>
        </w:rPr>
        <w:t>近视率和肥胖率的防控。</w:t>
      </w:r>
    </w:p>
    <w:p w14:paraId="6DE4FB9E">
      <w:pPr>
        <w:spacing w:before="1" w:line="219" w:lineRule="auto"/>
        <w:ind w:left="641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（八）后勤保障中心</w:t>
      </w:r>
    </w:p>
    <w:p w14:paraId="49872E0C">
      <w:pPr>
        <w:pStyle w:val="2"/>
        <w:spacing w:before="257" w:line="331" w:lineRule="auto"/>
        <w:ind w:left="12" w:firstLine="657"/>
      </w:pPr>
      <w:r>
        <w:rPr>
          <w:spacing w:val="2"/>
        </w:rPr>
        <w:t>1.落实重点部门岗位安全管理制度，重点部署水电、消防、供暖、</w:t>
      </w:r>
      <w:r>
        <w:rPr>
          <w:spacing w:val="11"/>
        </w:rPr>
        <w:t xml:space="preserve"> </w:t>
      </w:r>
      <w:r>
        <w:rPr>
          <w:spacing w:val="10"/>
        </w:rPr>
        <w:t>食品等关键领域安全管理工作；定期检修避雷设备并疏通下水道，保</w:t>
      </w:r>
      <w:r>
        <w:rPr>
          <w:spacing w:val="18"/>
        </w:rPr>
        <w:t xml:space="preserve"> </w:t>
      </w:r>
      <w:r>
        <w:rPr>
          <w:spacing w:val="10"/>
        </w:rPr>
        <w:t>障校园排水通畅；做好换热站的运行及维护服务工作；委托专业机构</w:t>
      </w:r>
      <w:r>
        <w:rPr>
          <w:spacing w:val="18"/>
        </w:rPr>
        <w:t xml:space="preserve"> </w:t>
      </w:r>
      <w:r>
        <w:rPr>
          <w:spacing w:val="7"/>
        </w:rPr>
        <w:t>定期对高空坠物进行检查。</w:t>
      </w:r>
    </w:p>
    <w:p w14:paraId="060D467F">
      <w:pPr>
        <w:pStyle w:val="2"/>
        <w:spacing w:before="254" w:line="319" w:lineRule="auto"/>
        <w:ind w:firstLine="661"/>
      </w:pPr>
      <w:r>
        <w:rPr>
          <w:spacing w:val="10"/>
        </w:rPr>
        <w:t>2.老校区完成对体育馆、餐厅设备、教学楼、宿舍楼、操场变压</w:t>
      </w:r>
      <w:r>
        <w:rPr>
          <w:spacing w:val="1"/>
        </w:rPr>
        <w:t xml:space="preserve"> </w:t>
      </w:r>
      <w:r>
        <w:rPr>
          <w:spacing w:val="4"/>
        </w:rPr>
        <w:t>器等采购安装及维修改造工作；新校区完成对教学楼、宿舍楼</w:t>
      </w:r>
      <w:r>
        <w:rPr>
          <w:spacing w:val="3"/>
        </w:rPr>
        <w:t>、空调、</w:t>
      </w:r>
      <w:r>
        <w:t xml:space="preserve"> </w:t>
      </w:r>
      <w:r>
        <w:rPr>
          <w:spacing w:val="9"/>
        </w:rPr>
        <w:t>停车路面等采购安装及维修改造工作。</w:t>
      </w:r>
    </w:p>
    <w:p w14:paraId="0B0EF4F9">
      <w:pPr>
        <w:pStyle w:val="2"/>
        <w:spacing w:before="251" w:line="320" w:lineRule="auto"/>
        <w:ind w:left="9" w:firstLine="664"/>
      </w:pPr>
      <w:r>
        <w:rPr>
          <w:spacing w:val="9"/>
        </w:rPr>
        <w:t>3.严格执行政府采购与招投标制度，规范物品采购、领取流程；</w:t>
      </w:r>
      <w:r>
        <w:rPr>
          <w:spacing w:val="6"/>
        </w:rPr>
        <w:t xml:space="preserve"> </w:t>
      </w:r>
      <w:r>
        <w:rPr>
          <w:spacing w:val="3"/>
        </w:rPr>
        <w:t>按照上级要求管理学校固定资产，严格执行相关法规，实现物尽其用、</w:t>
      </w:r>
      <w:r>
        <w:rPr>
          <w:spacing w:val="18"/>
        </w:rPr>
        <w:t xml:space="preserve"> </w:t>
      </w:r>
      <w:r>
        <w:rPr>
          <w:spacing w:val="5"/>
        </w:rPr>
        <w:t>财尽其效。</w:t>
      </w:r>
    </w:p>
    <w:p w14:paraId="56079769">
      <w:pPr>
        <w:pStyle w:val="2"/>
        <w:spacing w:before="248" w:line="320" w:lineRule="auto"/>
        <w:ind w:left="11" w:right="97" w:firstLine="649"/>
      </w:pPr>
      <w:r>
        <w:rPr>
          <w:spacing w:val="10"/>
        </w:rPr>
        <w:t>4.加强餐厅人员技能培训，增强服务质量和安全责任意识；做好</w:t>
      </w:r>
      <w:r>
        <w:rPr>
          <w:spacing w:val="2"/>
        </w:rPr>
        <w:t xml:space="preserve"> </w:t>
      </w:r>
      <w:r>
        <w:rPr>
          <w:spacing w:val="11"/>
        </w:rPr>
        <w:t>校园绿化苗木的管护工作，强化绿化管护人员技能</w:t>
      </w:r>
      <w:r>
        <w:rPr>
          <w:spacing w:val="10"/>
        </w:rPr>
        <w:t>培训，确保校园绿</w:t>
      </w:r>
      <w:r>
        <w:t xml:space="preserve"> </w:t>
      </w:r>
      <w:r>
        <w:rPr>
          <w:spacing w:val="3"/>
        </w:rPr>
        <w:t>化效果。</w:t>
      </w:r>
    </w:p>
    <w:p w14:paraId="4879B258">
      <w:pPr>
        <w:pStyle w:val="2"/>
        <w:spacing w:before="248" w:line="320" w:lineRule="auto"/>
        <w:ind w:left="12" w:right="97" w:firstLine="653"/>
      </w:pPr>
      <w:r>
        <w:rPr>
          <w:spacing w:val="10"/>
        </w:rPr>
        <w:t>5.严格执行节能制度，规范水、电、暖等能源使用；结合</w:t>
      </w:r>
      <w:r>
        <w:rPr>
          <w:spacing w:val="9"/>
        </w:rPr>
        <w:t>环保节</w:t>
      </w:r>
      <w:r>
        <w:t xml:space="preserve"> </w:t>
      </w:r>
      <w:r>
        <w:rPr>
          <w:spacing w:val="10"/>
        </w:rPr>
        <w:t>日开展师生宣传教育，提升节能意识，推动全员参与，构建绿色、和</w:t>
      </w:r>
      <w:r>
        <w:rPr>
          <w:spacing w:val="18"/>
        </w:rPr>
        <w:t xml:space="preserve"> </w:t>
      </w:r>
      <w:r>
        <w:rPr>
          <w:spacing w:val="7"/>
        </w:rPr>
        <w:t>谐、美丽、节约型校园。</w:t>
      </w:r>
    </w:p>
    <w:p w14:paraId="276873A1">
      <w:pPr>
        <w:spacing w:before="248" w:line="219" w:lineRule="auto"/>
        <w:ind w:left="641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（九）财务结算中心</w:t>
      </w:r>
    </w:p>
    <w:p w14:paraId="30BAA596"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27" w:type="default"/>
          <w:pgSz w:w="11906" w:h="16839"/>
          <w:pgMar w:top="400" w:right="1037" w:bottom="1152" w:left="1136" w:header="0" w:footer="987" w:gutter="0"/>
          <w:cols w:space="720" w:num="1"/>
        </w:sectPr>
      </w:pPr>
    </w:p>
    <w:p w14:paraId="4B5D8808">
      <w:pPr>
        <w:spacing w:line="287" w:lineRule="auto"/>
        <w:rPr>
          <w:rFonts w:ascii="Arial"/>
          <w:sz w:val="21"/>
        </w:rPr>
      </w:pPr>
    </w:p>
    <w:p w14:paraId="7FD81FAD">
      <w:pPr>
        <w:spacing w:line="287" w:lineRule="auto"/>
        <w:rPr>
          <w:rFonts w:ascii="Arial"/>
          <w:sz w:val="21"/>
        </w:rPr>
      </w:pPr>
    </w:p>
    <w:p w14:paraId="7C688BDB">
      <w:pPr>
        <w:spacing w:line="288" w:lineRule="auto"/>
        <w:rPr>
          <w:rFonts w:ascii="Arial"/>
          <w:sz w:val="21"/>
        </w:rPr>
      </w:pPr>
    </w:p>
    <w:p w14:paraId="4AABF40A">
      <w:pPr>
        <w:spacing w:line="288" w:lineRule="auto"/>
        <w:rPr>
          <w:rFonts w:ascii="Arial"/>
          <w:sz w:val="21"/>
        </w:rPr>
      </w:pPr>
    </w:p>
    <w:p w14:paraId="5CF12A03">
      <w:pPr>
        <w:pStyle w:val="2"/>
        <w:spacing w:before="100" w:line="332" w:lineRule="auto"/>
        <w:ind w:left="6" w:right="91" w:firstLine="662"/>
      </w:pPr>
      <w:r>
        <w:rPr>
          <w:spacing w:val="10"/>
        </w:rPr>
        <w:t>1.做好财政预算资金计划申报、支付结算、对账</w:t>
      </w:r>
      <w:r>
        <w:rPr>
          <w:spacing w:val="9"/>
        </w:rPr>
        <w:t>工作，及时完成</w:t>
      </w:r>
      <w:r>
        <w:t xml:space="preserve"> </w:t>
      </w:r>
      <w:r>
        <w:rPr>
          <w:spacing w:val="11"/>
        </w:rPr>
        <w:t>公务卡报销还款，准确填报月度、季度统计报表并向</w:t>
      </w:r>
      <w:r>
        <w:rPr>
          <w:spacing w:val="10"/>
        </w:rPr>
        <w:t>各部门报送；全</w:t>
      </w:r>
      <w:r>
        <w:t xml:space="preserve"> </w:t>
      </w:r>
      <w:r>
        <w:rPr>
          <w:spacing w:val="7"/>
        </w:rPr>
        <w:t>面完成</w:t>
      </w:r>
      <w:r>
        <w:rPr>
          <w:spacing w:val="-49"/>
        </w:rPr>
        <w:t xml:space="preserve"> </w:t>
      </w:r>
      <w:r>
        <w:rPr>
          <w:spacing w:val="7"/>
        </w:rPr>
        <w:t>2025</w:t>
      </w:r>
      <w:r>
        <w:rPr>
          <w:spacing w:val="-55"/>
        </w:rPr>
        <w:t xml:space="preserve"> </w:t>
      </w:r>
      <w:r>
        <w:rPr>
          <w:spacing w:val="7"/>
        </w:rPr>
        <w:t>年度决算编制工作并形成分析报告，认真做</w:t>
      </w:r>
      <w:r>
        <w:rPr>
          <w:spacing w:val="6"/>
        </w:rPr>
        <w:t>好</w:t>
      </w:r>
      <w:r>
        <w:rPr>
          <w:spacing w:val="-49"/>
        </w:rPr>
        <w:t xml:space="preserve"> </w:t>
      </w:r>
      <w:r>
        <w:rPr>
          <w:spacing w:val="6"/>
        </w:rPr>
        <w:t>2025</w:t>
      </w:r>
      <w:r>
        <w:rPr>
          <w:spacing w:val="-55"/>
        </w:rPr>
        <w:t xml:space="preserve"> </w:t>
      </w:r>
      <w:r>
        <w:rPr>
          <w:spacing w:val="6"/>
        </w:rPr>
        <w:t>年政</w:t>
      </w:r>
      <w:r>
        <w:t xml:space="preserve"> </w:t>
      </w:r>
      <w:r>
        <w:rPr>
          <w:spacing w:val="5"/>
        </w:rPr>
        <w:t>府财务报告编制及</w:t>
      </w:r>
      <w:r>
        <w:rPr>
          <w:spacing w:val="-35"/>
        </w:rPr>
        <w:t xml:space="preserve"> </w:t>
      </w:r>
      <w:r>
        <w:rPr>
          <w:spacing w:val="5"/>
        </w:rPr>
        <w:t>2026</w:t>
      </w:r>
      <w:r>
        <w:rPr>
          <w:spacing w:val="-59"/>
        </w:rPr>
        <w:t xml:space="preserve"> </w:t>
      </w:r>
      <w:r>
        <w:rPr>
          <w:spacing w:val="5"/>
        </w:rPr>
        <w:t>年预算编制工作。</w:t>
      </w:r>
    </w:p>
    <w:p w14:paraId="39F772BA">
      <w:pPr>
        <w:pStyle w:val="2"/>
        <w:spacing w:before="253" w:line="294" w:lineRule="auto"/>
        <w:ind w:left="4" w:firstLine="655"/>
      </w:pPr>
      <w:r>
        <w:rPr>
          <w:spacing w:val="2"/>
        </w:rPr>
        <w:t>2.每月申报维护财局统发工资、退休人员养老金，报送社保材料，</w:t>
      </w:r>
      <w:r>
        <w:rPr>
          <w:spacing w:val="13"/>
        </w:rPr>
        <w:t xml:space="preserve"> </w:t>
      </w:r>
      <w:r>
        <w:rPr>
          <w:spacing w:val="3"/>
        </w:rPr>
        <w:t>做好拨缴在职人员养老金、医疗保险金、职业年金与住房公积金工作。</w:t>
      </w:r>
    </w:p>
    <w:p w14:paraId="3F437857">
      <w:pPr>
        <w:pStyle w:val="2"/>
        <w:spacing w:before="253" w:line="319" w:lineRule="auto"/>
        <w:ind w:left="7" w:right="91" w:firstLine="665"/>
      </w:pPr>
      <w:r>
        <w:rPr>
          <w:spacing w:val="9"/>
        </w:rPr>
        <w:t>3.做好每月固定资产月报、债务月报；做好每季度劳动用工报酬</w:t>
      </w:r>
      <w:r>
        <w:rPr>
          <w:spacing w:val="17"/>
        </w:rPr>
        <w:t xml:space="preserve"> </w:t>
      </w:r>
      <w:r>
        <w:rPr>
          <w:spacing w:val="11"/>
        </w:rPr>
        <w:t>统计、教育事业统计季报、经费统计季报；做好年度教</w:t>
      </w:r>
      <w:r>
        <w:rPr>
          <w:spacing w:val="10"/>
        </w:rPr>
        <w:t>育事业统计、</w:t>
      </w:r>
      <w:r>
        <w:t xml:space="preserve"> </w:t>
      </w:r>
      <w:r>
        <w:rPr>
          <w:spacing w:val="9"/>
        </w:rPr>
        <w:t>教育经费统计、收费统计、地方债务统计、固定资产年报等工作。</w:t>
      </w:r>
    </w:p>
    <w:p w14:paraId="21C7D748">
      <w:pPr>
        <w:pStyle w:val="2"/>
        <w:spacing w:before="252" w:line="294" w:lineRule="auto"/>
        <w:ind w:left="22" w:right="91" w:firstLine="636"/>
      </w:pPr>
      <w:r>
        <w:rPr>
          <w:spacing w:val="2"/>
        </w:rPr>
        <w:t>4.做好</w:t>
      </w:r>
      <w:r>
        <w:rPr>
          <w:spacing w:val="-41"/>
        </w:rPr>
        <w:t xml:space="preserve"> </w:t>
      </w:r>
      <w:r>
        <w:rPr>
          <w:spacing w:val="2"/>
        </w:rPr>
        <w:t>2025—2026</w:t>
      </w:r>
      <w:r>
        <w:rPr>
          <w:spacing w:val="-43"/>
        </w:rPr>
        <w:t xml:space="preserve"> </w:t>
      </w:r>
      <w:r>
        <w:rPr>
          <w:spacing w:val="2"/>
        </w:rPr>
        <w:t>学年学杂费、家属院水电费、考务费等代收代</w:t>
      </w:r>
      <w:r>
        <w:t xml:space="preserve"> </w:t>
      </w:r>
      <w:r>
        <w:rPr>
          <w:spacing w:val="9"/>
        </w:rPr>
        <w:t>付工作；做好日常报销、整理凭证、记账、</w:t>
      </w:r>
      <w:r>
        <w:rPr>
          <w:spacing w:val="8"/>
        </w:rPr>
        <w:t>审核、对账等常规工作。</w:t>
      </w:r>
    </w:p>
    <w:p w14:paraId="2AB85DE5">
      <w:pPr>
        <w:spacing w:before="252" w:line="219" w:lineRule="auto"/>
        <w:ind w:left="640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（十）安全保卫中心</w:t>
      </w:r>
    </w:p>
    <w:p w14:paraId="04D32ECB">
      <w:pPr>
        <w:pStyle w:val="2"/>
        <w:spacing w:before="250" w:line="296" w:lineRule="auto"/>
        <w:ind w:right="94" w:firstLine="668"/>
      </w:pPr>
      <w:r>
        <w:rPr>
          <w:spacing w:val="10"/>
        </w:rPr>
        <w:t>1.做好校园入口管理，审核登记外来人员；</w:t>
      </w:r>
      <w:r>
        <w:rPr>
          <w:spacing w:val="9"/>
        </w:rPr>
        <w:t>严格落实学生外出请</w:t>
      </w:r>
      <w:r>
        <w:t xml:space="preserve"> </w:t>
      </w:r>
      <w:r>
        <w:rPr>
          <w:spacing w:val="8"/>
        </w:rPr>
        <w:t>假制度，把好校园安全第一关。</w:t>
      </w:r>
    </w:p>
    <w:p w14:paraId="4AD3A466">
      <w:pPr>
        <w:pStyle w:val="2"/>
        <w:spacing w:before="250" w:line="293" w:lineRule="auto"/>
        <w:ind w:left="4" w:right="46" w:firstLine="655"/>
      </w:pPr>
      <w:r>
        <w:rPr>
          <w:spacing w:val="8"/>
        </w:rPr>
        <w:t>2.落实安保人员</w:t>
      </w:r>
      <w:r>
        <w:rPr>
          <w:spacing w:val="-49"/>
        </w:rPr>
        <w:t xml:space="preserve"> </w:t>
      </w:r>
      <w:r>
        <w:rPr>
          <w:spacing w:val="8"/>
        </w:rPr>
        <w:t>24小时值班及校园巡查制</w:t>
      </w:r>
      <w:r>
        <w:rPr>
          <w:spacing w:val="7"/>
        </w:rPr>
        <w:t>，排查整改消防隐患，</w:t>
      </w:r>
      <w:r>
        <w:t xml:space="preserve"> </w:t>
      </w:r>
      <w:r>
        <w:rPr>
          <w:spacing w:val="8"/>
        </w:rPr>
        <w:t>做好警校共建，维护周边环境与交通秩序。</w:t>
      </w:r>
    </w:p>
    <w:p w14:paraId="2F16FA25">
      <w:pPr>
        <w:pStyle w:val="2"/>
        <w:spacing w:before="254" w:line="319" w:lineRule="auto"/>
        <w:ind w:left="11" w:right="91" w:firstLine="661"/>
      </w:pPr>
      <w:r>
        <w:rPr>
          <w:spacing w:val="7"/>
        </w:rPr>
        <w:t>3.做好安保人员应急演练工作，增强应对暴力事件、</w:t>
      </w:r>
      <w:r>
        <w:rPr>
          <w:spacing w:val="-77"/>
        </w:rPr>
        <w:t xml:space="preserve"> </w:t>
      </w:r>
      <w:r>
        <w:rPr>
          <w:spacing w:val="7"/>
        </w:rPr>
        <w:t>自然</w:t>
      </w:r>
      <w:r>
        <w:rPr>
          <w:spacing w:val="6"/>
        </w:rPr>
        <w:t>灾害和</w:t>
      </w:r>
      <w:r>
        <w:t xml:space="preserve"> </w:t>
      </w:r>
      <w:r>
        <w:rPr>
          <w:spacing w:val="10"/>
        </w:rPr>
        <w:t>医疗急救等突发情况的处置能力；每月联合多部门开展校园安全隐患</w:t>
      </w:r>
      <w:r>
        <w:rPr>
          <w:spacing w:val="18"/>
        </w:rPr>
        <w:t xml:space="preserve"> </w:t>
      </w:r>
      <w:r>
        <w:rPr>
          <w:spacing w:val="8"/>
        </w:rPr>
        <w:t>排查，建立问题台账并跟踪整改，及时消除安全隐患。</w:t>
      </w:r>
    </w:p>
    <w:p w14:paraId="0BA40B9F">
      <w:pPr>
        <w:spacing w:before="254" w:line="222" w:lineRule="auto"/>
        <w:ind w:left="640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（十一）团委</w:t>
      </w:r>
    </w:p>
    <w:p w14:paraId="53A66B06">
      <w:pPr>
        <w:pStyle w:val="2"/>
        <w:spacing w:before="246" w:line="368" w:lineRule="auto"/>
        <w:ind w:left="8" w:right="91" w:firstLine="659"/>
      </w:pPr>
      <w:r>
        <w:rPr>
          <w:spacing w:val="10"/>
        </w:rPr>
        <w:t>1.严格落实《中国共产主义青年团发展团员工作</w:t>
      </w:r>
      <w:r>
        <w:rPr>
          <w:spacing w:val="9"/>
        </w:rPr>
        <w:t>细则》，确保发</w:t>
      </w:r>
      <w:r>
        <w:t xml:space="preserve"> </w:t>
      </w:r>
      <w:r>
        <w:rPr>
          <w:spacing w:val="9"/>
        </w:rPr>
        <w:t>展流程严谨合规；严格入团标准与入团程序，提升发展团员质量。</w:t>
      </w:r>
    </w:p>
    <w:p w14:paraId="0DE0F466">
      <w:pPr>
        <w:spacing w:line="368" w:lineRule="auto"/>
        <w:sectPr>
          <w:footerReference r:id="rId28" w:type="default"/>
          <w:pgSz w:w="11906" w:h="16839"/>
          <w:pgMar w:top="400" w:right="1043" w:bottom="1152" w:left="1137" w:header="0" w:footer="987" w:gutter="0"/>
          <w:cols w:space="720" w:num="1"/>
        </w:sectPr>
      </w:pPr>
    </w:p>
    <w:p w14:paraId="7DE0B28A">
      <w:pPr>
        <w:spacing w:line="288" w:lineRule="auto"/>
        <w:rPr>
          <w:rFonts w:ascii="Arial"/>
          <w:sz w:val="21"/>
        </w:rPr>
      </w:pPr>
    </w:p>
    <w:p w14:paraId="58183CA0">
      <w:pPr>
        <w:spacing w:line="288" w:lineRule="auto"/>
        <w:rPr>
          <w:rFonts w:ascii="Arial"/>
          <w:sz w:val="21"/>
        </w:rPr>
      </w:pPr>
    </w:p>
    <w:p w14:paraId="25D5EFFD">
      <w:pPr>
        <w:spacing w:line="288" w:lineRule="auto"/>
        <w:rPr>
          <w:rFonts w:ascii="Arial"/>
          <w:sz w:val="21"/>
        </w:rPr>
      </w:pPr>
    </w:p>
    <w:p w14:paraId="1E99B48D">
      <w:pPr>
        <w:spacing w:line="289" w:lineRule="auto"/>
        <w:rPr>
          <w:rFonts w:ascii="Arial"/>
          <w:sz w:val="21"/>
        </w:rPr>
      </w:pPr>
    </w:p>
    <w:p w14:paraId="145B3EBE">
      <w:pPr>
        <w:pStyle w:val="2"/>
        <w:spacing w:before="101" w:line="319" w:lineRule="auto"/>
        <w:ind w:right="81" w:firstLine="653"/>
      </w:pPr>
      <w:r>
        <w:rPr>
          <w:spacing w:val="10"/>
        </w:rPr>
        <w:t>2.高质量开展主题团课活动，加强团员管理、团前教育及推优入</w:t>
      </w:r>
      <w:r>
        <w:rPr>
          <w:spacing w:val="1"/>
        </w:rPr>
        <w:t xml:space="preserve"> </w:t>
      </w:r>
      <w:r>
        <w:rPr>
          <w:spacing w:val="11"/>
        </w:rPr>
        <w:t>团工作；组织青年志愿者服务活动，推动活动由学校小</w:t>
      </w:r>
      <w:r>
        <w:rPr>
          <w:spacing w:val="10"/>
        </w:rPr>
        <w:t>课堂向社会大</w:t>
      </w:r>
      <w:r>
        <w:t xml:space="preserve"> </w:t>
      </w:r>
      <w:r>
        <w:rPr>
          <w:spacing w:val="8"/>
        </w:rPr>
        <w:t>课堂延伸，培养团员自主管理意识。</w:t>
      </w:r>
    </w:p>
    <w:p w14:paraId="20911E3C">
      <w:pPr>
        <w:pStyle w:val="2"/>
        <w:spacing w:before="250" w:line="295" w:lineRule="auto"/>
        <w:ind w:left="9" w:right="81" w:firstLine="655"/>
      </w:pPr>
      <w:r>
        <w:rPr>
          <w:spacing w:val="9"/>
        </w:rPr>
        <w:t>3.建立青年教师团支部，推动青年教职工团支部建设，进一步完</w:t>
      </w:r>
      <w:r>
        <w:rPr>
          <w:spacing w:val="17"/>
        </w:rPr>
        <w:t xml:space="preserve"> </w:t>
      </w:r>
      <w:r>
        <w:rPr>
          <w:spacing w:val="8"/>
        </w:rPr>
        <w:t>善青年教师推优入党制度，积极培树青年教师先进典型。</w:t>
      </w:r>
    </w:p>
    <w:p w14:paraId="1A3E010D">
      <w:pPr>
        <w:pStyle w:val="2"/>
        <w:spacing w:before="250" w:line="320" w:lineRule="auto"/>
        <w:ind w:left="3" w:firstLine="648"/>
      </w:pPr>
      <w:r>
        <w:rPr>
          <w:spacing w:val="2"/>
        </w:rPr>
        <w:t>4.以主题团日、团课为载体，结合重要时间节点，提升师生素养，</w:t>
      </w:r>
      <w:r>
        <w:rPr>
          <w:spacing w:val="4"/>
        </w:rPr>
        <w:t xml:space="preserve"> </w:t>
      </w:r>
      <w:r>
        <w:rPr>
          <w:spacing w:val="11"/>
        </w:rPr>
        <w:t>弘扬校园正能量；加强艺术学科模块教学，提</w:t>
      </w:r>
      <w:r>
        <w:rPr>
          <w:spacing w:val="10"/>
        </w:rPr>
        <w:t>升学生审美能力与美育</w:t>
      </w:r>
      <w:r>
        <w:t xml:space="preserve"> </w:t>
      </w:r>
      <w:r>
        <w:rPr>
          <w:spacing w:val="4"/>
        </w:rPr>
        <w:t>知识技能。</w:t>
      </w:r>
    </w:p>
    <w:p w14:paraId="0E6B5037">
      <w:pPr>
        <w:spacing w:before="249" w:line="219" w:lineRule="auto"/>
        <w:ind w:left="63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（十二）综合服务中心</w:t>
      </w:r>
    </w:p>
    <w:p w14:paraId="57710F08">
      <w:pPr>
        <w:pStyle w:val="2"/>
        <w:spacing w:before="293" w:line="319" w:lineRule="auto"/>
        <w:ind w:left="9" w:right="81" w:firstLine="641"/>
      </w:pPr>
      <w:r>
        <w:rPr>
          <w:spacing w:val="10"/>
        </w:rPr>
        <w:t>1.落实上级工会工作要求，组织教职工学习《工会法》《劳动合</w:t>
      </w:r>
      <w:r>
        <w:rPr>
          <w:spacing w:val="3"/>
        </w:rPr>
        <w:t xml:space="preserve"> </w:t>
      </w:r>
      <w:r>
        <w:rPr>
          <w:spacing w:val="10"/>
        </w:rPr>
        <w:t>同法》《教育法》《教师法》等相关法律法规；完善教职工代表大会</w:t>
      </w:r>
      <w:r>
        <w:rPr>
          <w:spacing w:val="14"/>
        </w:rPr>
        <w:t xml:space="preserve"> </w:t>
      </w:r>
      <w:r>
        <w:rPr>
          <w:spacing w:val="8"/>
        </w:rPr>
        <w:t>制度，充分发挥教代会监督保障及维权机制作用。</w:t>
      </w:r>
    </w:p>
    <w:p w14:paraId="7DDC7B7B">
      <w:pPr>
        <w:spacing w:line="269" w:lineRule="auto"/>
        <w:rPr>
          <w:rFonts w:ascii="Arial"/>
          <w:sz w:val="21"/>
        </w:rPr>
      </w:pPr>
    </w:p>
    <w:p w14:paraId="4C29CF35">
      <w:pPr>
        <w:pStyle w:val="2"/>
        <w:spacing w:before="100" w:line="320" w:lineRule="auto"/>
        <w:ind w:left="8" w:right="81" w:firstLine="644"/>
      </w:pPr>
      <w:r>
        <w:rPr>
          <w:spacing w:val="10"/>
        </w:rPr>
        <w:t>2.做好教职工文体、献爱心等系列活动，丰富教职工的业余文化</w:t>
      </w:r>
      <w:r>
        <w:rPr>
          <w:spacing w:val="1"/>
        </w:rPr>
        <w:t xml:space="preserve"> </w:t>
      </w:r>
      <w:r>
        <w:rPr>
          <w:spacing w:val="10"/>
        </w:rPr>
        <w:t>生活；做好送温暖工程，认真做好特困职工、退休教师等的特殊节日</w:t>
      </w:r>
      <w:r>
        <w:rPr>
          <w:spacing w:val="15"/>
        </w:rPr>
        <w:t xml:space="preserve"> </w:t>
      </w:r>
      <w:r>
        <w:rPr>
          <w:spacing w:val="3"/>
        </w:rPr>
        <w:t>慰问工作。</w:t>
      </w:r>
    </w:p>
    <w:p w14:paraId="48FB4616">
      <w:pPr>
        <w:spacing w:line="265" w:lineRule="auto"/>
        <w:rPr>
          <w:rFonts w:ascii="Arial"/>
          <w:sz w:val="21"/>
        </w:rPr>
      </w:pPr>
    </w:p>
    <w:p w14:paraId="2CD1E312">
      <w:pPr>
        <w:pStyle w:val="2"/>
        <w:spacing w:before="101" w:line="294" w:lineRule="auto"/>
        <w:ind w:left="9" w:right="81" w:firstLine="655"/>
      </w:pPr>
      <w:r>
        <w:rPr>
          <w:spacing w:val="9"/>
        </w:rPr>
        <w:t>3.关心关爱青年教师，配合相关部门做好青年教师联谊工作；持</w:t>
      </w:r>
      <w:r>
        <w:rPr>
          <w:spacing w:val="17"/>
        </w:rPr>
        <w:t xml:space="preserve"> </w:t>
      </w:r>
      <w:r>
        <w:rPr>
          <w:spacing w:val="7"/>
        </w:rPr>
        <w:t>续开展女教职工合法权益保护工作。</w:t>
      </w:r>
    </w:p>
    <w:p w14:paraId="73A1854B">
      <w:pPr>
        <w:spacing w:before="255" w:line="225" w:lineRule="auto"/>
        <w:ind w:left="63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（十三）综合办公室</w:t>
      </w:r>
    </w:p>
    <w:p w14:paraId="4B401D14">
      <w:pPr>
        <w:pStyle w:val="2"/>
        <w:spacing w:before="242" w:line="293" w:lineRule="auto"/>
        <w:ind w:left="13" w:right="81" w:firstLine="647"/>
      </w:pPr>
      <w:r>
        <w:rPr>
          <w:spacing w:val="10"/>
        </w:rPr>
        <w:t>1.做好新校区对外接待、学校安全值班安排与统</w:t>
      </w:r>
      <w:r>
        <w:rPr>
          <w:spacing w:val="9"/>
        </w:rPr>
        <w:t>计、市民热线转</w:t>
      </w:r>
      <w:r>
        <w:t xml:space="preserve"> </w:t>
      </w:r>
      <w:r>
        <w:rPr>
          <w:spacing w:val="8"/>
        </w:rPr>
        <w:t>办、教职工考勤打卡设置与数据统计等工作。</w:t>
      </w:r>
    </w:p>
    <w:p w14:paraId="56BCE61E">
      <w:pPr>
        <w:pStyle w:val="2"/>
        <w:spacing w:before="255" w:line="294" w:lineRule="auto"/>
        <w:ind w:left="3" w:right="83" w:firstLine="649"/>
      </w:pPr>
      <w:r>
        <w:rPr>
          <w:spacing w:val="8"/>
        </w:rPr>
        <w:t>2.加强新校区党组织建设，落实“</w:t>
      </w:r>
      <w:r>
        <w:rPr>
          <w:spacing w:val="-98"/>
        </w:rPr>
        <w:t xml:space="preserve"> </w:t>
      </w:r>
      <w:r>
        <w:rPr>
          <w:spacing w:val="8"/>
        </w:rPr>
        <w:t>三会一课”制度，组织好志愿</w:t>
      </w:r>
      <w:r>
        <w:t xml:space="preserve"> </w:t>
      </w:r>
      <w:r>
        <w:rPr>
          <w:spacing w:val="8"/>
        </w:rPr>
        <w:t>服务活动，发挥党员教师先锋模范作用。</w:t>
      </w:r>
    </w:p>
    <w:p w14:paraId="4F552DA8">
      <w:pPr>
        <w:spacing w:line="294" w:lineRule="auto"/>
        <w:sectPr>
          <w:footerReference r:id="rId29" w:type="default"/>
          <w:pgSz w:w="11906" w:h="16839"/>
          <w:pgMar w:top="400" w:right="1053" w:bottom="1152" w:left="1145" w:header="0" w:footer="987" w:gutter="0"/>
          <w:cols w:space="720" w:num="1"/>
        </w:sectPr>
      </w:pPr>
    </w:p>
    <w:p w14:paraId="55A4284B">
      <w:pPr>
        <w:spacing w:line="287" w:lineRule="auto"/>
        <w:rPr>
          <w:rFonts w:ascii="Arial"/>
          <w:sz w:val="21"/>
        </w:rPr>
      </w:pPr>
    </w:p>
    <w:p w14:paraId="48EA49CB">
      <w:pPr>
        <w:spacing w:line="287" w:lineRule="auto"/>
        <w:rPr>
          <w:rFonts w:ascii="Arial"/>
          <w:sz w:val="21"/>
        </w:rPr>
      </w:pPr>
    </w:p>
    <w:p w14:paraId="0EE429FE">
      <w:pPr>
        <w:spacing w:line="288" w:lineRule="auto"/>
        <w:rPr>
          <w:rFonts w:ascii="Arial"/>
          <w:sz w:val="21"/>
        </w:rPr>
      </w:pPr>
    </w:p>
    <w:p w14:paraId="22A0472A">
      <w:pPr>
        <w:spacing w:line="288" w:lineRule="auto"/>
        <w:rPr>
          <w:rFonts w:ascii="Arial"/>
          <w:sz w:val="21"/>
        </w:rPr>
      </w:pPr>
    </w:p>
    <w:p w14:paraId="0450D659">
      <w:pPr>
        <w:pStyle w:val="2"/>
        <w:spacing w:before="101" w:line="295" w:lineRule="auto"/>
        <w:ind w:left="10" w:right="72" w:firstLine="658"/>
      </w:pPr>
      <w:r>
        <w:rPr>
          <w:spacing w:val="9"/>
        </w:rPr>
        <w:t>3.关心新校区教职工的生活，做好三八妇女节活动及教师慰问等</w:t>
      </w:r>
      <w:r>
        <w:rPr>
          <w:spacing w:val="17"/>
        </w:rPr>
        <w:t xml:space="preserve"> </w:t>
      </w:r>
      <w:r>
        <w:rPr>
          <w:spacing w:val="9"/>
        </w:rPr>
        <w:t>工作，协同开展丰富多样的文体活动，营造温馨和谐的校</w:t>
      </w:r>
      <w:r>
        <w:rPr>
          <w:spacing w:val="8"/>
        </w:rPr>
        <w:t>园氛围。</w:t>
      </w:r>
    </w:p>
    <w:p w14:paraId="6CC55BEA">
      <w:pPr>
        <w:pStyle w:val="2"/>
        <w:spacing w:before="251" w:line="294" w:lineRule="auto"/>
        <w:ind w:left="16" w:right="72" w:firstLine="638"/>
      </w:pPr>
      <w:r>
        <w:rPr>
          <w:spacing w:val="10"/>
        </w:rPr>
        <w:t>4.系统整理和编辑档案材料，形成完整的学校工作手册；对接并</w:t>
      </w:r>
      <w:r>
        <w:rPr>
          <w:spacing w:val="2"/>
        </w:rPr>
        <w:t xml:space="preserve"> </w:t>
      </w:r>
      <w:r>
        <w:rPr>
          <w:spacing w:val="8"/>
        </w:rPr>
        <w:t>高质量落实好老校区相关中心的各项工作。</w:t>
      </w:r>
    </w:p>
    <w:p w14:paraId="542C6BAE">
      <w:pPr>
        <w:spacing w:before="253" w:line="219" w:lineRule="auto"/>
        <w:ind w:left="635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（十四）教学教研中心</w:t>
      </w:r>
    </w:p>
    <w:p w14:paraId="7C788526">
      <w:pPr>
        <w:pStyle w:val="2"/>
        <w:spacing w:before="251" w:line="319" w:lineRule="auto"/>
        <w:ind w:firstLine="663"/>
      </w:pPr>
      <w:r>
        <w:rPr>
          <w:spacing w:val="1"/>
        </w:rPr>
        <w:t>1.督促各年级落实常规要求，加强对学科组及备课组的规范检查；</w:t>
      </w:r>
      <w:r>
        <w:rPr>
          <w:spacing w:val="16"/>
        </w:rPr>
        <w:t xml:space="preserve"> </w:t>
      </w:r>
      <w:r>
        <w:rPr>
          <w:spacing w:val="11"/>
        </w:rPr>
        <w:t>做好年级考试、高考等组织工作；开展好科学实验、科技竞赛</w:t>
      </w:r>
      <w:r>
        <w:rPr>
          <w:spacing w:val="10"/>
        </w:rPr>
        <w:t>、创客</w:t>
      </w:r>
      <w:r>
        <w:t xml:space="preserve"> </w:t>
      </w:r>
      <w:r>
        <w:rPr>
          <w:spacing w:val="8"/>
        </w:rPr>
        <w:t>项目等丰富多彩的科技创新活动。</w:t>
      </w:r>
    </w:p>
    <w:p w14:paraId="5501C88A">
      <w:pPr>
        <w:pStyle w:val="2"/>
        <w:spacing w:before="250" w:line="333" w:lineRule="auto"/>
        <w:ind w:left="12" w:right="72" w:firstLine="643"/>
      </w:pPr>
      <w:r>
        <w:rPr>
          <w:spacing w:val="9"/>
        </w:rPr>
        <w:t>2.落实青年教师导师制，开展“青蓝工程”</w:t>
      </w:r>
      <w:r>
        <w:rPr>
          <w:spacing w:val="-116"/>
        </w:rPr>
        <w:t xml:space="preserve"> </w:t>
      </w:r>
      <w:r>
        <w:rPr>
          <w:spacing w:val="8"/>
        </w:rPr>
        <w:t>师徒结对活动；组织</w:t>
      </w:r>
      <w:r>
        <w:t xml:space="preserve"> </w:t>
      </w:r>
      <w:r>
        <w:rPr>
          <w:spacing w:val="10"/>
        </w:rPr>
        <w:t>开展年轻教师汇报课、优秀教师示范课、全员点评课、同课异构等课</w:t>
      </w:r>
      <w:r>
        <w:rPr>
          <w:spacing w:val="12"/>
        </w:rPr>
        <w:t xml:space="preserve"> </w:t>
      </w:r>
      <w:r>
        <w:rPr>
          <w:spacing w:val="10"/>
        </w:rPr>
        <w:t>堂研究观摩工作；依托联研共同体、名师工作室等资源，搭建交流学</w:t>
      </w:r>
      <w:r>
        <w:rPr>
          <w:spacing w:val="12"/>
        </w:rPr>
        <w:t xml:space="preserve"> </w:t>
      </w:r>
      <w:r>
        <w:rPr>
          <w:spacing w:val="1"/>
        </w:rPr>
        <w:t>习渠道。</w:t>
      </w:r>
    </w:p>
    <w:p w14:paraId="3168D004">
      <w:pPr>
        <w:pStyle w:val="2"/>
        <w:spacing w:before="244" w:line="295" w:lineRule="auto"/>
        <w:ind w:left="39" w:right="72" w:firstLine="628"/>
      </w:pPr>
      <w:r>
        <w:rPr>
          <w:spacing w:val="9"/>
        </w:rPr>
        <w:t>3.对接教学服务中心和教师发展中心，做好继续教育信息系统平</w:t>
      </w:r>
      <w:r>
        <w:rPr>
          <w:spacing w:val="17"/>
        </w:rPr>
        <w:t xml:space="preserve"> </w:t>
      </w:r>
      <w:r>
        <w:rPr>
          <w:spacing w:val="6"/>
        </w:rPr>
        <w:t>台管理、绩效考核等材料的整理工作。</w:t>
      </w:r>
    </w:p>
    <w:p w14:paraId="7C973145">
      <w:pPr>
        <w:spacing w:before="251" w:line="219" w:lineRule="auto"/>
        <w:ind w:left="635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（十五）德育安全中心</w:t>
      </w:r>
    </w:p>
    <w:p w14:paraId="4FE17654">
      <w:pPr>
        <w:pStyle w:val="2"/>
        <w:spacing w:before="253" w:line="319" w:lineRule="auto"/>
        <w:ind w:right="72" w:firstLine="663"/>
      </w:pPr>
      <w:r>
        <w:rPr>
          <w:spacing w:val="10"/>
        </w:rPr>
        <w:t>1.紧紧围绕“五心八品”教育，依托学生量化管</w:t>
      </w:r>
      <w:r>
        <w:rPr>
          <w:spacing w:val="9"/>
        </w:rPr>
        <w:t>理系统规范学生</w:t>
      </w:r>
      <w:r>
        <w:t xml:space="preserve"> </w:t>
      </w:r>
      <w:r>
        <w:rPr>
          <w:spacing w:val="11"/>
        </w:rPr>
        <w:t>仪表及行为养成；结合社会热点和学校实际组织爱国主义教育</w:t>
      </w:r>
      <w:r>
        <w:rPr>
          <w:spacing w:val="10"/>
        </w:rPr>
        <w:t>、中华</w:t>
      </w:r>
      <w:r>
        <w:t xml:space="preserve"> </w:t>
      </w:r>
      <w:r>
        <w:rPr>
          <w:spacing w:val="8"/>
        </w:rPr>
        <w:t>优秀传统文化教育等德育活动。</w:t>
      </w:r>
    </w:p>
    <w:p w14:paraId="591831EF">
      <w:pPr>
        <w:pStyle w:val="2"/>
        <w:spacing w:before="252" w:line="319" w:lineRule="auto"/>
        <w:ind w:left="7" w:right="72" w:firstLine="648"/>
      </w:pPr>
      <w:r>
        <w:rPr>
          <w:spacing w:val="10"/>
        </w:rPr>
        <w:t>2.建立以班主任为主体，班级学科教师为辅的德育工作队伍；定</w:t>
      </w:r>
      <w:r>
        <w:rPr>
          <w:spacing w:val="1"/>
        </w:rPr>
        <w:t xml:space="preserve"> </w:t>
      </w:r>
      <w:r>
        <w:rPr>
          <w:spacing w:val="10"/>
        </w:rPr>
        <w:t>期开展班主任培训、经验交流，提升班级管理水平；用好德育管理平</w:t>
      </w:r>
      <w:r>
        <w:rPr>
          <w:spacing w:val="17"/>
        </w:rPr>
        <w:t xml:space="preserve"> </w:t>
      </w:r>
      <w:r>
        <w:rPr>
          <w:spacing w:val="7"/>
        </w:rPr>
        <w:t>台，做好班主任奖励宣传工作。</w:t>
      </w:r>
    </w:p>
    <w:p w14:paraId="1E7B33A2">
      <w:pPr>
        <w:pStyle w:val="2"/>
        <w:spacing w:before="253" w:line="219" w:lineRule="auto"/>
        <w:ind w:left="668"/>
      </w:pPr>
      <w:r>
        <w:rPr>
          <w:spacing w:val="9"/>
        </w:rPr>
        <w:t>3.落实安全教育常态化，开展不定期安全演练及防溺水等知识普</w:t>
      </w:r>
    </w:p>
    <w:p w14:paraId="035F7871">
      <w:pPr>
        <w:spacing w:line="219" w:lineRule="auto"/>
        <w:sectPr>
          <w:footerReference r:id="rId30" w:type="default"/>
          <w:pgSz w:w="11906" w:h="16839"/>
          <w:pgMar w:top="400" w:right="1062" w:bottom="1152" w:left="1142" w:header="0" w:footer="987" w:gutter="0"/>
          <w:cols w:space="720" w:num="1"/>
        </w:sectPr>
      </w:pPr>
    </w:p>
    <w:p w14:paraId="018D1FD5">
      <w:pPr>
        <w:spacing w:line="283" w:lineRule="auto"/>
        <w:rPr>
          <w:rFonts w:ascii="Arial"/>
          <w:sz w:val="21"/>
        </w:rPr>
      </w:pPr>
    </w:p>
    <w:p w14:paraId="3718DFC2">
      <w:pPr>
        <w:spacing w:line="283" w:lineRule="auto"/>
        <w:rPr>
          <w:rFonts w:ascii="Arial"/>
          <w:sz w:val="21"/>
        </w:rPr>
      </w:pPr>
    </w:p>
    <w:p w14:paraId="1259666A">
      <w:pPr>
        <w:spacing w:line="284" w:lineRule="auto"/>
        <w:rPr>
          <w:rFonts w:ascii="Arial"/>
          <w:sz w:val="21"/>
        </w:rPr>
      </w:pPr>
    </w:p>
    <w:p w14:paraId="2B0835D6">
      <w:pPr>
        <w:spacing w:line="284" w:lineRule="auto"/>
        <w:rPr>
          <w:rFonts w:ascii="Arial"/>
          <w:sz w:val="21"/>
        </w:rPr>
      </w:pPr>
    </w:p>
    <w:p w14:paraId="00F19AB3">
      <w:pPr>
        <w:pStyle w:val="2"/>
        <w:spacing w:before="100" w:line="367" w:lineRule="auto"/>
        <w:ind w:left="3" w:right="155" w:hanging="2"/>
      </w:pPr>
      <w:r>
        <w:rPr>
          <w:spacing w:val="11"/>
        </w:rPr>
        <w:t>及工作；完善突发事件应急预案，开展教职工培训，加强法治教</w:t>
      </w:r>
      <w:r>
        <w:rPr>
          <w:spacing w:val="10"/>
        </w:rPr>
        <w:t>育与</w:t>
      </w:r>
      <w:r>
        <w:t xml:space="preserve"> </w:t>
      </w:r>
      <w:r>
        <w:rPr>
          <w:spacing w:val="8"/>
        </w:rPr>
        <w:t>警校共建，保障校园安全。</w:t>
      </w:r>
    </w:p>
    <w:p w14:paraId="4F8C9348">
      <w:pPr>
        <w:pStyle w:val="2"/>
        <w:spacing w:before="6" w:line="319" w:lineRule="auto"/>
        <w:ind w:left="5" w:right="71" w:firstLine="651"/>
      </w:pPr>
      <w:r>
        <w:rPr>
          <w:spacing w:val="10"/>
        </w:rPr>
        <w:t>4.开展心理健康课程、讲座，关注特殊学生群体；建立健全家长</w:t>
      </w:r>
      <w:r>
        <w:rPr>
          <w:spacing w:val="2"/>
        </w:rPr>
        <w:t xml:space="preserve"> </w:t>
      </w:r>
      <w:r>
        <w:rPr>
          <w:spacing w:val="3"/>
        </w:rPr>
        <w:t>委员会，通过举办慧爱父母课堂、家长开放日，开展重点家访等工作，</w:t>
      </w:r>
      <w:r>
        <w:rPr>
          <w:spacing w:val="5"/>
        </w:rPr>
        <w:t xml:space="preserve"> </w:t>
      </w:r>
      <w:r>
        <w:rPr>
          <w:spacing w:val="9"/>
        </w:rPr>
        <w:t>加强家庭和学校的沟通与交流，推进家校共育一体化建设。</w:t>
      </w:r>
    </w:p>
    <w:p w14:paraId="5EE4BCC2">
      <w:pPr>
        <w:pStyle w:val="2"/>
        <w:spacing w:before="251" w:line="333" w:lineRule="auto"/>
        <w:ind w:left="3" w:right="153" w:firstLine="658"/>
      </w:pPr>
      <w:r>
        <w:rPr>
          <w:spacing w:val="16"/>
        </w:rPr>
        <w:t>5.严格管控校门，落实人员审核登记及学生请假制度；落实</w:t>
      </w:r>
      <w:r>
        <w:rPr>
          <w:spacing w:val="-21"/>
        </w:rPr>
        <w:t xml:space="preserve"> </w:t>
      </w:r>
      <w:r>
        <w:rPr>
          <w:spacing w:val="16"/>
        </w:rPr>
        <w:t>24</w:t>
      </w:r>
      <w:r>
        <w:t xml:space="preserve"> </w:t>
      </w:r>
      <w:r>
        <w:rPr>
          <w:spacing w:val="11"/>
        </w:rPr>
        <w:t>小时安保值班及巡查制度；定期开展安全检查并建立</w:t>
      </w:r>
      <w:r>
        <w:rPr>
          <w:spacing w:val="10"/>
        </w:rPr>
        <w:t>整改台账；协助</w:t>
      </w:r>
      <w:r>
        <w:t xml:space="preserve"> </w:t>
      </w:r>
      <w:r>
        <w:rPr>
          <w:spacing w:val="11"/>
        </w:rPr>
        <w:t>警务人员做好校园周边环境整治，维护上下学交通秩序，保</w:t>
      </w:r>
      <w:r>
        <w:rPr>
          <w:spacing w:val="10"/>
        </w:rPr>
        <w:t>障师生出</w:t>
      </w:r>
      <w:r>
        <w:t xml:space="preserve"> </w:t>
      </w:r>
      <w:r>
        <w:rPr>
          <w:spacing w:val="4"/>
        </w:rPr>
        <w:t>行安全。</w:t>
      </w:r>
    </w:p>
    <w:p w14:paraId="3B3E4568">
      <w:pPr>
        <w:pStyle w:val="2"/>
        <w:spacing w:before="245" w:line="369" w:lineRule="auto"/>
        <w:ind w:firstLine="645"/>
      </w:pPr>
      <w:r>
        <w:rPr>
          <w:spacing w:val="9"/>
        </w:rPr>
        <w:t>行至半山，更应快马加鞭；船到中流，越要奋楫者先。2025</w:t>
      </w:r>
      <w:r>
        <w:rPr>
          <w:spacing w:val="-46"/>
        </w:rPr>
        <w:t xml:space="preserve"> </w:t>
      </w:r>
      <w:r>
        <w:rPr>
          <w:spacing w:val="9"/>
        </w:rPr>
        <w:t>年，</w:t>
      </w:r>
      <w:r>
        <w:t xml:space="preserve"> </w:t>
      </w:r>
      <w:r>
        <w:rPr>
          <w:spacing w:val="12"/>
        </w:rPr>
        <w:t>是贯彻全国教育大会精神、落实教育强国建设规划纲要的关键之年，</w:t>
      </w:r>
      <w:r>
        <w:rPr>
          <w:spacing w:val="1"/>
        </w:rPr>
        <w:t xml:space="preserve"> </w:t>
      </w:r>
      <w:r>
        <w:rPr>
          <w:spacing w:val="9"/>
        </w:rPr>
        <w:t>也是“十四五”</w:t>
      </w:r>
      <w:r>
        <w:rPr>
          <w:spacing w:val="-98"/>
        </w:rPr>
        <w:t xml:space="preserve"> </w:t>
      </w:r>
      <w:r>
        <w:rPr>
          <w:spacing w:val="9"/>
        </w:rPr>
        <w:t>收官和“十五五”</w:t>
      </w:r>
      <w:r>
        <w:rPr>
          <w:rFonts w:hint="eastAsia"/>
          <w:spacing w:val="9"/>
          <w:lang w:val="en-US" w:eastAsia="zh-CN"/>
        </w:rPr>
        <w:t>规</w:t>
      </w:r>
      <w:r>
        <w:rPr>
          <w:spacing w:val="9"/>
        </w:rPr>
        <w:t>划之年，更是面向十年建成教育</w:t>
      </w:r>
      <w:r>
        <w:t xml:space="preserve">  </w:t>
      </w:r>
      <w:r>
        <w:rPr>
          <w:spacing w:val="12"/>
        </w:rPr>
        <w:t>强国全面布局、高位推进之年。新征程已经开启，新</w:t>
      </w:r>
      <w:r>
        <w:rPr>
          <w:spacing w:val="11"/>
        </w:rPr>
        <w:t>使命重任在肩。</w:t>
      </w:r>
      <w:r>
        <w:t xml:space="preserve"> </w:t>
      </w:r>
      <w:r>
        <w:rPr>
          <w:spacing w:val="16"/>
        </w:rPr>
        <w:t>希望全体教职工大力弘扬教育家精神，牢记“为党育人、为国育才”</w:t>
      </w:r>
      <w:r>
        <w:rPr>
          <w:spacing w:val="4"/>
        </w:rPr>
        <w:t xml:space="preserve"> </w:t>
      </w:r>
      <w:r>
        <w:rPr>
          <w:spacing w:val="9"/>
        </w:rPr>
        <w:t>初心使命，凝心聚力、勇毅前行，</w:t>
      </w:r>
      <w:r>
        <w:rPr>
          <w:spacing w:val="-90"/>
        </w:rPr>
        <w:t xml:space="preserve"> </w:t>
      </w:r>
      <w:r>
        <w:rPr>
          <w:spacing w:val="9"/>
        </w:rPr>
        <w:t>以更加昂扬的斗志、</w:t>
      </w:r>
      <w:r>
        <w:rPr>
          <w:spacing w:val="8"/>
        </w:rPr>
        <w:t>更加扎实的举</w:t>
      </w:r>
      <w:r>
        <w:t xml:space="preserve">  </w:t>
      </w:r>
      <w:r>
        <w:rPr>
          <w:spacing w:val="11"/>
        </w:rPr>
        <w:t>措、更加卓越的成效，共同铸就学校高质量发</w:t>
      </w:r>
      <w:bookmarkStart w:id="0" w:name="_GoBack"/>
      <w:bookmarkEnd w:id="0"/>
      <w:r>
        <w:rPr>
          <w:spacing w:val="11"/>
        </w:rPr>
        <w:t>展新辉煌，为教</w:t>
      </w:r>
      <w:r>
        <w:rPr>
          <w:spacing w:val="10"/>
        </w:rPr>
        <w:t>育强国</w:t>
      </w:r>
      <w:r>
        <w:t xml:space="preserve">  </w:t>
      </w:r>
      <w:r>
        <w:rPr>
          <w:spacing w:val="7"/>
        </w:rPr>
        <w:t>建设贡献磅礴力量！</w:t>
      </w:r>
    </w:p>
    <w:p w14:paraId="5925CE51">
      <w:pPr>
        <w:spacing w:line="452" w:lineRule="auto"/>
        <w:rPr>
          <w:rFonts w:ascii="Arial"/>
          <w:sz w:val="21"/>
        </w:rPr>
      </w:pPr>
    </w:p>
    <w:p w14:paraId="6AE819A6">
      <w:pPr>
        <w:pStyle w:val="2"/>
        <w:spacing w:before="101" w:line="219" w:lineRule="auto"/>
        <w:ind w:left="669"/>
      </w:pPr>
      <w:r>
        <w:rPr>
          <w:spacing w:val="5"/>
        </w:rPr>
        <w:t>附：聊城三中</w:t>
      </w:r>
      <w:r>
        <w:rPr>
          <w:spacing w:val="-51"/>
        </w:rPr>
        <w:t xml:space="preserve"> </w:t>
      </w:r>
      <w:r>
        <w:rPr>
          <w:spacing w:val="5"/>
        </w:rPr>
        <w:t>2025—2026</w:t>
      </w:r>
      <w:r>
        <w:rPr>
          <w:spacing w:val="-43"/>
        </w:rPr>
        <w:t xml:space="preserve"> </w:t>
      </w:r>
      <w:r>
        <w:rPr>
          <w:spacing w:val="5"/>
        </w:rPr>
        <w:t>学年第一学</w:t>
      </w:r>
      <w:r>
        <w:rPr>
          <w:spacing w:val="4"/>
        </w:rPr>
        <w:t>期大事安排表</w:t>
      </w:r>
    </w:p>
    <w:p w14:paraId="37BB66D2">
      <w:pPr>
        <w:spacing w:line="219" w:lineRule="auto"/>
        <w:sectPr>
          <w:footerReference r:id="rId31" w:type="default"/>
          <w:pgSz w:w="11906" w:h="16839"/>
          <w:pgMar w:top="400" w:right="980" w:bottom="1152" w:left="1140" w:header="0" w:footer="987" w:gutter="0"/>
          <w:cols w:space="720" w:num="1"/>
        </w:sectPr>
      </w:pPr>
    </w:p>
    <w:p w14:paraId="75A77A61">
      <w:pPr>
        <w:spacing w:line="298" w:lineRule="auto"/>
        <w:rPr>
          <w:rFonts w:ascii="Arial"/>
          <w:sz w:val="21"/>
        </w:rPr>
      </w:pPr>
    </w:p>
    <w:p w14:paraId="13F595EE">
      <w:pPr>
        <w:spacing w:line="299" w:lineRule="auto"/>
        <w:rPr>
          <w:rFonts w:ascii="Arial"/>
          <w:sz w:val="21"/>
        </w:rPr>
      </w:pPr>
    </w:p>
    <w:p w14:paraId="418BF223">
      <w:pPr>
        <w:spacing w:line="299" w:lineRule="auto"/>
        <w:rPr>
          <w:rFonts w:ascii="Arial"/>
          <w:sz w:val="21"/>
        </w:rPr>
      </w:pPr>
    </w:p>
    <w:p w14:paraId="06389526">
      <w:pPr>
        <w:spacing w:before="166"/>
        <w:ind w:left="10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聊城三中 2025—2026 学年第一学期大事安排表</w:t>
      </w:r>
    </w:p>
    <w:p w14:paraId="4CBF56B0">
      <w:pPr>
        <w:spacing w:line="185" w:lineRule="exact"/>
      </w:pPr>
    </w:p>
    <w:tbl>
      <w:tblPr>
        <w:tblStyle w:val="5"/>
        <w:tblW w:w="9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7479"/>
      </w:tblGrid>
      <w:tr w14:paraId="34CD0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20" w:type="dxa"/>
            <w:vAlign w:val="top"/>
          </w:tcPr>
          <w:p w14:paraId="43E1E01A">
            <w:pPr>
              <w:pStyle w:val="6"/>
              <w:spacing w:before="244" w:line="221" w:lineRule="auto"/>
              <w:ind w:left="515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时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3"/>
                <w:sz w:val="24"/>
                <w:szCs w:val="24"/>
              </w:rPr>
              <w:t>间</w:t>
            </w:r>
          </w:p>
        </w:tc>
        <w:tc>
          <w:tcPr>
            <w:tcW w:w="7479" w:type="dxa"/>
            <w:vAlign w:val="top"/>
          </w:tcPr>
          <w:p w14:paraId="4923E44B">
            <w:pPr>
              <w:pStyle w:val="6"/>
              <w:spacing w:before="244" w:line="220" w:lineRule="auto"/>
              <w:ind w:left="308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工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作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安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排</w:t>
            </w:r>
          </w:p>
        </w:tc>
      </w:tr>
      <w:tr w14:paraId="12173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720" w:type="dxa"/>
            <w:vAlign w:val="top"/>
          </w:tcPr>
          <w:p w14:paraId="7CFA277A">
            <w:pPr>
              <w:spacing w:line="288" w:lineRule="auto"/>
              <w:rPr>
                <w:rFonts w:ascii="Arial"/>
                <w:sz w:val="21"/>
              </w:rPr>
            </w:pPr>
          </w:p>
          <w:p w14:paraId="09C4F26E">
            <w:pPr>
              <w:spacing w:line="288" w:lineRule="auto"/>
              <w:rPr>
                <w:rFonts w:ascii="Arial"/>
                <w:sz w:val="21"/>
              </w:rPr>
            </w:pPr>
          </w:p>
          <w:p w14:paraId="3B088E2D">
            <w:pPr>
              <w:spacing w:line="288" w:lineRule="auto"/>
              <w:rPr>
                <w:rFonts w:ascii="Arial"/>
                <w:sz w:val="21"/>
              </w:rPr>
            </w:pPr>
          </w:p>
          <w:p w14:paraId="61F644D5">
            <w:pPr>
              <w:spacing w:line="289" w:lineRule="auto"/>
              <w:rPr>
                <w:rFonts w:ascii="Arial"/>
                <w:sz w:val="21"/>
              </w:rPr>
            </w:pPr>
          </w:p>
          <w:p w14:paraId="632F0263">
            <w:pPr>
              <w:pStyle w:val="6"/>
              <w:spacing w:before="65" w:line="228" w:lineRule="auto"/>
              <w:ind w:left="551"/>
            </w:pPr>
            <w:r>
              <w:rPr>
                <w:spacing w:val="-7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周</w:t>
            </w:r>
          </w:p>
          <w:p w14:paraId="4F743D9F">
            <w:pPr>
              <w:pStyle w:val="6"/>
              <w:spacing w:before="94"/>
              <w:ind w:left="191"/>
            </w:pPr>
            <w:r>
              <w:rPr>
                <w:spacing w:val="3"/>
              </w:rPr>
              <w:t>（9.01-9.07）</w:t>
            </w:r>
          </w:p>
        </w:tc>
        <w:tc>
          <w:tcPr>
            <w:tcW w:w="7479" w:type="dxa"/>
            <w:vAlign w:val="top"/>
          </w:tcPr>
          <w:p w14:paraId="6918FFF4">
            <w:pPr>
              <w:pStyle w:val="6"/>
              <w:spacing w:before="207" w:line="314" w:lineRule="auto"/>
              <w:ind w:left="116" w:right="43" w:firstLine="421"/>
              <w:jc w:val="both"/>
            </w:pPr>
            <w:r>
              <w:rPr>
                <w:spacing w:val="7"/>
              </w:rPr>
              <w:t>党委会专题研究党建工作；新入职党员教师关系转</w:t>
            </w:r>
            <w:r>
              <w:rPr>
                <w:spacing w:val="6"/>
              </w:rPr>
              <w:t>接；开展干部人事档案审</w:t>
            </w:r>
            <w:r>
              <w:t xml:space="preserve"> </w:t>
            </w:r>
            <w:r>
              <w:rPr>
                <w:spacing w:val="7"/>
              </w:rPr>
              <w:t>核工作；每月、每周纪检工作动态报备；师生课本、教辅材料发放；学习</w:t>
            </w:r>
            <w:r>
              <w:rPr>
                <w:spacing w:val="6"/>
              </w:rPr>
              <w:t>习惯养</w:t>
            </w:r>
            <w:r>
              <w:t xml:space="preserve"> </w:t>
            </w:r>
            <w:r>
              <w:rPr>
                <w:spacing w:val="6"/>
              </w:rPr>
              <w:t>成教育；课堂教学及德育评价；组织教师“青蓝工程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”拜师活动；筹备青年教师</w:t>
            </w:r>
            <w:r>
              <w:t xml:space="preserve"> </w:t>
            </w:r>
            <w:r>
              <w:rPr>
                <w:spacing w:val="9"/>
              </w:rPr>
              <w:t>发展大会；教师岗前培训材料整理；高一学校文化、生涯规划培训学习；高</w:t>
            </w:r>
            <w:r>
              <w:rPr>
                <w:spacing w:val="8"/>
              </w:rPr>
              <w:t>二、</w:t>
            </w:r>
            <w:r>
              <w:t xml:space="preserve"> </w:t>
            </w:r>
            <w:r>
              <w:rPr>
                <w:spacing w:val="7"/>
              </w:rPr>
              <w:t>高三行为习惯养成教育、安全教育；各年级学生干部选拔及学生会组建；</w:t>
            </w:r>
            <w:r>
              <w:rPr>
                <w:spacing w:val="6"/>
              </w:rPr>
              <w:t>第一期</w:t>
            </w:r>
            <w:r>
              <w:t xml:space="preserve"> </w:t>
            </w:r>
            <w:r>
              <w:rPr>
                <w:spacing w:val="2"/>
              </w:rPr>
              <w:t>黑板报；“五心八品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”价值观学习；宿舍安全隐患排查；防火防灾应急疏散演练；</w:t>
            </w:r>
            <w:r>
              <w:t xml:space="preserve"> </w:t>
            </w:r>
            <w:r>
              <w:rPr>
                <w:spacing w:val="7"/>
              </w:rPr>
              <w:t>优秀宿舍评比；安全教育第一课；餐厅员工岗前安全培训；动员新教师注</w:t>
            </w:r>
            <w:r>
              <w:rPr>
                <w:spacing w:val="6"/>
              </w:rPr>
              <w:t>册齐鲁</w:t>
            </w:r>
            <w:r>
              <w:t xml:space="preserve"> </w:t>
            </w:r>
            <w:r>
              <w:rPr>
                <w:spacing w:val="3"/>
              </w:rPr>
              <w:t>工惠；暑假各施工项目施工收尾、验收；学校塑胶跑道罩面施工图纸沟通、调整。</w:t>
            </w:r>
          </w:p>
        </w:tc>
      </w:tr>
      <w:tr w14:paraId="219BF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1720" w:type="dxa"/>
            <w:vAlign w:val="top"/>
          </w:tcPr>
          <w:p w14:paraId="28D55E21">
            <w:pPr>
              <w:spacing w:line="248" w:lineRule="auto"/>
              <w:rPr>
                <w:rFonts w:ascii="Arial"/>
                <w:sz w:val="21"/>
              </w:rPr>
            </w:pPr>
          </w:p>
          <w:p w14:paraId="5459DEE9">
            <w:pPr>
              <w:spacing w:line="248" w:lineRule="auto"/>
              <w:rPr>
                <w:rFonts w:ascii="Arial"/>
                <w:sz w:val="21"/>
              </w:rPr>
            </w:pPr>
          </w:p>
          <w:p w14:paraId="5F8AA413">
            <w:pPr>
              <w:spacing w:line="248" w:lineRule="auto"/>
              <w:rPr>
                <w:rFonts w:ascii="Arial"/>
                <w:sz w:val="21"/>
              </w:rPr>
            </w:pPr>
          </w:p>
          <w:p w14:paraId="4C397C5A">
            <w:pPr>
              <w:spacing w:line="248" w:lineRule="auto"/>
              <w:rPr>
                <w:rFonts w:ascii="Arial"/>
                <w:sz w:val="21"/>
              </w:rPr>
            </w:pPr>
          </w:p>
          <w:p w14:paraId="3D067BE6">
            <w:pPr>
              <w:pStyle w:val="6"/>
              <w:spacing w:before="65" w:line="228" w:lineRule="auto"/>
              <w:ind w:left="551"/>
            </w:pPr>
            <w:r>
              <w:rPr>
                <w:spacing w:val="-2"/>
              </w:rPr>
              <w:t>第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周</w:t>
            </w:r>
          </w:p>
          <w:p w14:paraId="08D0C90F">
            <w:pPr>
              <w:pStyle w:val="6"/>
              <w:spacing w:before="91"/>
              <w:ind w:left="191"/>
            </w:pPr>
            <w:r>
              <w:rPr>
                <w:spacing w:val="3"/>
              </w:rPr>
              <w:t>（9.08-9.14）</w:t>
            </w:r>
          </w:p>
        </w:tc>
        <w:tc>
          <w:tcPr>
            <w:tcW w:w="7479" w:type="dxa"/>
            <w:vAlign w:val="top"/>
          </w:tcPr>
          <w:p w14:paraId="56734406">
            <w:pPr>
              <w:pStyle w:val="6"/>
              <w:spacing w:before="214" w:line="314" w:lineRule="auto"/>
              <w:ind w:left="116" w:right="61" w:firstLine="421"/>
              <w:jc w:val="both"/>
            </w:pPr>
            <w:r>
              <w:rPr>
                <w:spacing w:val="7"/>
              </w:rPr>
              <w:t>党委会专题研究意识形态工作；师生信教情况排查</w:t>
            </w:r>
            <w:r>
              <w:rPr>
                <w:spacing w:val="6"/>
              </w:rPr>
              <w:t>；党委理论学习中心组学</w:t>
            </w:r>
            <w:r>
              <w:t xml:space="preserve"> </w:t>
            </w:r>
            <w:r>
              <w:rPr>
                <w:spacing w:val="11"/>
              </w:rPr>
              <w:t>习研讨；教师节表彰大会；教师资格证考试</w:t>
            </w:r>
            <w:r>
              <w:rPr>
                <w:spacing w:val="10"/>
              </w:rPr>
              <w:t>；一体机维护；组织学生参加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2025</w:t>
            </w:r>
            <w:r>
              <w:t xml:space="preserve"> </w:t>
            </w:r>
            <w:r>
              <w:rPr>
                <w:spacing w:val="10"/>
              </w:rPr>
              <w:t>年科技创新大赛、奥林匹克竞赛；高一年级组长示范课</w:t>
            </w:r>
            <w:r>
              <w:rPr>
                <w:spacing w:val="9"/>
              </w:rPr>
              <w:t>+新进青年教师达标课系</w:t>
            </w:r>
            <w:r>
              <w:t xml:space="preserve"> </w:t>
            </w:r>
            <w:r>
              <w:rPr>
                <w:spacing w:val="3"/>
              </w:rPr>
              <w:t>列活动；艺体选课；文明班主任评选公示；贫困生</w:t>
            </w:r>
            <w:r>
              <w:rPr>
                <w:spacing w:val="2"/>
              </w:rPr>
              <w:t>认定；突发事件紧急疏散演练；</w:t>
            </w:r>
            <w:r>
              <w:t xml:space="preserve"> </w:t>
            </w:r>
            <w:r>
              <w:rPr>
                <w:spacing w:val="2"/>
              </w:rPr>
              <w:t>学生干部培训；发放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月份统发工资、退休人员房补物业费；校园</w:t>
            </w:r>
            <w:r>
              <w:rPr>
                <w:spacing w:val="1"/>
              </w:rPr>
              <w:t>安全隐患排查；</w:t>
            </w:r>
            <w:r>
              <w:t xml:space="preserve"> </w:t>
            </w:r>
            <w:r>
              <w:rPr>
                <w:spacing w:val="8"/>
              </w:rPr>
              <w:t>道德模范学习活动；聘请法治副校长，开展法治教育；高一团员档案转接工作；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学校塑胶跑道罩面施工质量、进度监督及把控。</w:t>
            </w:r>
          </w:p>
        </w:tc>
      </w:tr>
      <w:tr w14:paraId="2A3E5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1720" w:type="dxa"/>
            <w:vAlign w:val="top"/>
          </w:tcPr>
          <w:p w14:paraId="43ADC76C">
            <w:pPr>
              <w:spacing w:line="246" w:lineRule="auto"/>
              <w:rPr>
                <w:rFonts w:ascii="Arial"/>
                <w:sz w:val="21"/>
              </w:rPr>
            </w:pPr>
          </w:p>
          <w:p w14:paraId="5AF4F65D">
            <w:pPr>
              <w:spacing w:line="246" w:lineRule="auto"/>
              <w:rPr>
                <w:rFonts w:ascii="Arial"/>
                <w:sz w:val="21"/>
              </w:rPr>
            </w:pPr>
          </w:p>
          <w:p w14:paraId="1C7A9F46">
            <w:pPr>
              <w:spacing w:line="247" w:lineRule="auto"/>
              <w:rPr>
                <w:rFonts w:ascii="Arial"/>
                <w:sz w:val="21"/>
              </w:rPr>
            </w:pPr>
          </w:p>
          <w:p w14:paraId="042EB9E8">
            <w:pPr>
              <w:spacing w:line="247" w:lineRule="auto"/>
              <w:rPr>
                <w:rFonts w:ascii="Arial"/>
                <w:sz w:val="21"/>
              </w:rPr>
            </w:pPr>
          </w:p>
          <w:p w14:paraId="40C434D6">
            <w:pPr>
              <w:pStyle w:val="6"/>
              <w:spacing w:before="65" w:line="228" w:lineRule="auto"/>
              <w:ind w:left="551"/>
            </w:pPr>
            <w:r>
              <w:rPr>
                <w:spacing w:val="-3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周</w:t>
            </w:r>
          </w:p>
          <w:p w14:paraId="3E4DC47A">
            <w:pPr>
              <w:pStyle w:val="6"/>
              <w:spacing w:before="94"/>
              <w:ind w:left="191"/>
            </w:pPr>
            <w:r>
              <w:rPr>
                <w:spacing w:val="3"/>
              </w:rPr>
              <w:t>（9.15-9.21）</w:t>
            </w:r>
          </w:p>
        </w:tc>
        <w:tc>
          <w:tcPr>
            <w:tcW w:w="7479" w:type="dxa"/>
            <w:vAlign w:val="top"/>
          </w:tcPr>
          <w:p w14:paraId="1F6958AA">
            <w:pPr>
              <w:pStyle w:val="6"/>
              <w:spacing w:before="210" w:line="314" w:lineRule="auto"/>
              <w:ind w:left="116" w:firstLine="416"/>
            </w:pPr>
            <w:r>
              <w:rPr>
                <w:spacing w:val="4"/>
              </w:rPr>
              <w:t>领导班子开展调研工作；召开全体党员大会；党委书记讲党课；廉政警示教</w:t>
            </w:r>
            <w:r>
              <w:rPr>
                <w:spacing w:val="3"/>
              </w:rPr>
              <w:t xml:space="preserve">   </w:t>
            </w:r>
            <w:r>
              <w:rPr>
                <w:spacing w:val="7"/>
              </w:rPr>
              <w:t>育；“互联网+教师专业发展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”系列培训工作</w:t>
            </w:r>
            <w:r>
              <w:rPr>
                <w:spacing w:val="6"/>
              </w:rPr>
              <w:t>；开展文书档案进馆工作；高一年</w:t>
            </w:r>
            <w:r>
              <w:t xml:space="preserve">   </w:t>
            </w:r>
            <w:r>
              <w:rPr>
                <w:spacing w:val="8"/>
              </w:rPr>
              <w:t>级新进青年教师达标课系列活动；2025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年全省中小学青年教师教学竞赛校内初</w:t>
            </w:r>
            <w:r>
              <w:t xml:space="preserve">   </w:t>
            </w:r>
            <w:r>
              <w:rPr>
                <w:spacing w:val="8"/>
              </w:rPr>
              <w:t>选比赛；高一新生学籍上报；增补图书；实验室整理及维护；高一“</w:t>
            </w:r>
            <w:r>
              <w:rPr>
                <w:spacing w:val="-54"/>
              </w:rPr>
              <w:t xml:space="preserve"> </w:t>
            </w:r>
            <w:r>
              <w:rPr>
                <w:spacing w:val="8"/>
              </w:rPr>
              <w:t>日行一善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”</w:t>
            </w:r>
            <w:r>
              <w:t xml:space="preserve"> </w:t>
            </w:r>
            <w:r>
              <w:rPr>
                <w:spacing w:val="7"/>
              </w:rPr>
              <w:t>宣传发动工作；班级文化建设；社团、广播站纳新</w:t>
            </w:r>
            <w:r>
              <w:rPr>
                <w:spacing w:val="6"/>
              </w:rPr>
              <w:t>；“勿忘国耻 爱我中华</w:t>
            </w:r>
            <w:r>
              <w:rPr>
                <w:spacing w:val="-73"/>
              </w:rPr>
              <w:t xml:space="preserve"> </w:t>
            </w:r>
            <w:r>
              <w:rPr>
                <w:spacing w:val="6"/>
              </w:rPr>
              <w:t>”九</w:t>
            </w:r>
            <w:r>
              <w:t xml:space="preserve">   </w:t>
            </w:r>
            <w:r>
              <w:rPr>
                <w:spacing w:val="2"/>
              </w:rPr>
              <w:t>一八纪念日爱国主义教育活动；防欺凌安全教育宣传周；国家助学金申请；高二、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高三确定入团积极分子。</w:t>
            </w:r>
          </w:p>
        </w:tc>
      </w:tr>
      <w:tr w14:paraId="56F2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720" w:type="dxa"/>
            <w:vAlign w:val="top"/>
          </w:tcPr>
          <w:p w14:paraId="28662856">
            <w:pPr>
              <w:spacing w:line="312" w:lineRule="auto"/>
              <w:rPr>
                <w:rFonts w:ascii="Arial"/>
                <w:sz w:val="21"/>
              </w:rPr>
            </w:pPr>
          </w:p>
          <w:p w14:paraId="399C65CE">
            <w:pPr>
              <w:pStyle w:val="6"/>
              <w:spacing w:before="65" w:line="228" w:lineRule="auto"/>
              <w:ind w:left="551"/>
            </w:pPr>
            <w:r>
              <w:rPr>
                <w:spacing w:val="-1"/>
              </w:rPr>
              <w:t>第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周</w:t>
            </w:r>
          </w:p>
          <w:p w14:paraId="7F1DADC1">
            <w:pPr>
              <w:pStyle w:val="6"/>
              <w:spacing w:before="91"/>
              <w:ind w:left="191"/>
            </w:pPr>
            <w:r>
              <w:rPr>
                <w:spacing w:val="3"/>
              </w:rPr>
              <w:t>（9.22-9.28）</w:t>
            </w:r>
          </w:p>
        </w:tc>
        <w:tc>
          <w:tcPr>
            <w:tcW w:w="7479" w:type="dxa"/>
            <w:vAlign w:val="top"/>
          </w:tcPr>
          <w:p w14:paraId="151A7C90">
            <w:pPr>
              <w:pStyle w:val="6"/>
              <w:spacing w:before="210" w:line="314" w:lineRule="auto"/>
              <w:ind w:left="121" w:right="113" w:firstLine="416"/>
              <w:jc w:val="both"/>
            </w:pPr>
            <w:r>
              <w:rPr>
                <w:spacing w:val="6"/>
              </w:rPr>
              <w:t>开展中秋节走访慰问活动；主题党日活动；“双报到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”工</w:t>
            </w:r>
            <w:r>
              <w:rPr>
                <w:spacing w:val="5"/>
              </w:rPr>
              <w:t>作；高三学生学籍</w:t>
            </w:r>
            <w:r>
              <w:t xml:space="preserve"> </w:t>
            </w:r>
            <w:r>
              <w:rPr>
                <w:spacing w:val="7"/>
              </w:rPr>
              <w:t>照片采集；高一学习习惯养成月；全员展示课、同课异构赛；</w:t>
            </w:r>
            <w:r>
              <w:rPr>
                <w:spacing w:val="6"/>
              </w:rPr>
              <w:t>第二期黑板报；助</w:t>
            </w:r>
            <w:r>
              <w:t xml:space="preserve"> </w:t>
            </w:r>
            <w:r>
              <w:rPr>
                <w:spacing w:val="8"/>
              </w:rPr>
              <w:t>学金审核；动员教职工参加运动会。</w:t>
            </w:r>
          </w:p>
        </w:tc>
      </w:tr>
      <w:tr w14:paraId="085E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1720" w:type="dxa"/>
            <w:vAlign w:val="top"/>
          </w:tcPr>
          <w:p w14:paraId="6B237DD2">
            <w:pPr>
              <w:spacing w:line="246" w:lineRule="auto"/>
              <w:rPr>
                <w:rFonts w:ascii="Arial"/>
                <w:sz w:val="21"/>
              </w:rPr>
            </w:pPr>
          </w:p>
          <w:p w14:paraId="1F02860D">
            <w:pPr>
              <w:spacing w:line="247" w:lineRule="auto"/>
              <w:rPr>
                <w:rFonts w:ascii="Arial"/>
                <w:sz w:val="21"/>
              </w:rPr>
            </w:pPr>
          </w:p>
          <w:p w14:paraId="57EBA51C">
            <w:pPr>
              <w:spacing w:line="247" w:lineRule="auto"/>
              <w:rPr>
                <w:rFonts w:ascii="Arial"/>
                <w:sz w:val="21"/>
              </w:rPr>
            </w:pPr>
          </w:p>
          <w:p w14:paraId="6C97E9D3">
            <w:pPr>
              <w:spacing w:line="247" w:lineRule="auto"/>
              <w:rPr>
                <w:rFonts w:ascii="Arial"/>
                <w:sz w:val="21"/>
              </w:rPr>
            </w:pPr>
          </w:p>
          <w:p w14:paraId="5EDE7ACF">
            <w:pPr>
              <w:pStyle w:val="6"/>
              <w:spacing w:before="65" w:line="228" w:lineRule="auto"/>
              <w:ind w:left="551"/>
            </w:pPr>
            <w:r>
              <w:rPr>
                <w:spacing w:val="-3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周</w:t>
            </w:r>
          </w:p>
          <w:p w14:paraId="2688B38F">
            <w:pPr>
              <w:pStyle w:val="6"/>
              <w:spacing w:before="94"/>
              <w:ind w:left="141"/>
            </w:pPr>
            <w:r>
              <w:rPr>
                <w:spacing w:val="3"/>
              </w:rPr>
              <w:t>（9.29-10.05）</w:t>
            </w:r>
          </w:p>
        </w:tc>
        <w:tc>
          <w:tcPr>
            <w:tcW w:w="7479" w:type="dxa"/>
            <w:vAlign w:val="top"/>
          </w:tcPr>
          <w:p w14:paraId="6FAA66B2">
            <w:pPr>
              <w:pStyle w:val="6"/>
              <w:spacing w:before="212" w:line="314" w:lineRule="auto"/>
              <w:ind w:left="117" w:right="43" w:firstLine="420"/>
            </w:pPr>
            <w:r>
              <w:rPr>
                <w:spacing w:val="8"/>
              </w:rPr>
              <w:t>支委会研究支部工作；审核发展党员材料；收缴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2025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年度第三季度党费；</w:t>
            </w:r>
            <w:r>
              <w:t xml:space="preserve">  </w:t>
            </w:r>
            <w:r>
              <w:rPr>
                <w:spacing w:val="7"/>
              </w:rPr>
              <w:t>发布中秋、国庆假期廉政提醒和纪律提醒；更新政治监督活页材料；更</w:t>
            </w:r>
            <w:r>
              <w:rPr>
                <w:spacing w:val="6"/>
              </w:rPr>
              <w:t>新校管干</w:t>
            </w:r>
            <w:r>
              <w:t xml:space="preserve"> </w:t>
            </w:r>
            <w:r>
              <w:rPr>
                <w:spacing w:val="7"/>
              </w:rPr>
              <w:t>部廉政档案；校级微课题结题工作；开展新学期微课录制工作；高三第</w:t>
            </w:r>
            <w:r>
              <w:rPr>
                <w:spacing w:val="6"/>
              </w:rPr>
              <w:t>一次质量</w:t>
            </w:r>
            <w:r>
              <w:t xml:space="preserve"> </w:t>
            </w:r>
            <w:r>
              <w:rPr>
                <w:spacing w:val="3"/>
              </w:rPr>
              <w:t>检测；高二学生学籍照片采集；教学常规月检查；国庆节放假安排；全员展示课、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同课异构赛；升旗仪式；公祭活动；高一国学诵读；新一届家长委员会</w:t>
            </w:r>
            <w:r>
              <w:rPr>
                <w:spacing w:val="6"/>
              </w:rPr>
              <w:t>组建；秋</w:t>
            </w:r>
            <w:r>
              <w:t xml:space="preserve"> </w:t>
            </w:r>
            <w:r>
              <w:rPr>
                <w:spacing w:val="7"/>
              </w:rPr>
              <w:t>季田径运动会；网络教育；修剪树木、补种秋季花草；新建运动场美化</w:t>
            </w:r>
            <w:r>
              <w:rPr>
                <w:spacing w:val="6"/>
              </w:rPr>
              <w:t>绿化及功</w:t>
            </w:r>
            <w:r>
              <w:t xml:space="preserve"> </w:t>
            </w:r>
            <w:r>
              <w:rPr>
                <w:spacing w:val="6"/>
              </w:rPr>
              <w:t>能扩展提升。</w:t>
            </w:r>
          </w:p>
        </w:tc>
      </w:tr>
    </w:tbl>
    <w:p w14:paraId="3A09F9D7">
      <w:pPr>
        <w:rPr>
          <w:rFonts w:ascii="Arial"/>
          <w:sz w:val="21"/>
        </w:rPr>
      </w:pPr>
    </w:p>
    <w:p w14:paraId="061178C8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6" w:h="16839"/>
          <w:pgMar w:top="400" w:right="1351" w:bottom="1152" w:left="1350" w:header="0" w:footer="987" w:gutter="0"/>
          <w:cols w:space="720" w:num="1"/>
        </w:sectPr>
      </w:pPr>
    </w:p>
    <w:p w14:paraId="2C285976">
      <w:pPr>
        <w:spacing w:before="13"/>
      </w:pPr>
    </w:p>
    <w:p w14:paraId="052D5D07">
      <w:pPr>
        <w:spacing w:before="13"/>
      </w:pPr>
    </w:p>
    <w:p w14:paraId="6917529A">
      <w:pPr>
        <w:spacing w:before="13"/>
      </w:pPr>
    </w:p>
    <w:p w14:paraId="53F7CD7C">
      <w:pPr>
        <w:spacing w:before="12"/>
      </w:pPr>
    </w:p>
    <w:tbl>
      <w:tblPr>
        <w:tblStyle w:val="5"/>
        <w:tblW w:w="9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7479"/>
      </w:tblGrid>
      <w:tr w14:paraId="4AD76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720" w:type="dxa"/>
            <w:vAlign w:val="top"/>
          </w:tcPr>
          <w:p w14:paraId="55B17AED">
            <w:pPr>
              <w:spacing w:line="325" w:lineRule="auto"/>
              <w:rPr>
                <w:rFonts w:ascii="Arial"/>
                <w:sz w:val="21"/>
              </w:rPr>
            </w:pPr>
          </w:p>
          <w:p w14:paraId="736C64A7">
            <w:pPr>
              <w:spacing w:line="325" w:lineRule="auto"/>
              <w:rPr>
                <w:rFonts w:ascii="Arial"/>
                <w:sz w:val="21"/>
              </w:rPr>
            </w:pPr>
          </w:p>
          <w:p w14:paraId="7F97033D">
            <w:pPr>
              <w:pStyle w:val="6"/>
              <w:spacing w:before="65" w:line="228" w:lineRule="auto"/>
              <w:ind w:left="551"/>
            </w:pPr>
            <w:r>
              <w:rPr>
                <w:spacing w:val="-2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周</w:t>
            </w:r>
          </w:p>
          <w:p w14:paraId="5A6B8163">
            <w:pPr>
              <w:pStyle w:val="6"/>
              <w:spacing w:before="94"/>
              <w:ind w:left="131"/>
            </w:pPr>
            <w:r>
              <w:rPr>
                <w:spacing w:val="3"/>
              </w:rPr>
              <w:t>（10.06-10.12）</w:t>
            </w:r>
          </w:p>
        </w:tc>
        <w:tc>
          <w:tcPr>
            <w:tcW w:w="7479" w:type="dxa"/>
            <w:vAlign w:val="top"/>
          </w:tcPr>
          <w:p w14:paraId="1BA28879">
            <w:pPr>
              <w:pStyle w:val="6"/>
              <w:spacing w:before="211" w:line="314" w:lineRule="auto"/>
              <w:ind w:left="117" w:right="43" w:firstLine="420"/>
              <w:jc w:val="both"/>
            </w:pPr>
            <w:r>
              <w:rPr>
                <w:spacing w:val="7"/>
              </w:rPr>
              <w:t>党委会专题研究德育和思想政治工作；党委理论学</w:t>
            </w:r>
            <w:r>
              <w:rPr>
                <w:spacing w:val="6"/>
              </w:rPr>
              <w:t>习中心组学习研讨；党支</w:t>
            </w:r>
            <w:r>
              <w:t xml:space="preserve"> </w:t>
            </w:r>
            <w:r>
              <w:rPr>
                <w:spacing w:val="3"/>
              </w:rPr>
              <w:t>部学习研讨；警示教育工作；督导检查校园、食品安全工作；办理退休人员手续；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做好“感动校园—最美教师风采系列展播活动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”；高三质量检测成绩分析；高一、</w:t>
            </w:r>
            <w:r>
              <w:t xml:space="preserve"> </w:t>
            </w:r>
            <w:r>
              <w:rPr>
                <w:spacing w:val="7"/>
              </w:rPr>
              <w:t>高二第一次质量检测；全员展示课、同课异构赛；德育常规检查月；学</w:t>
            </w:r>
            <w:r>
              <w:rPr>
                <w:spacing w:val="6"/>
              </w:rPr>
              <w:t>生干部培</w:t>
            </w:r>
            <w:r>
              <w:t xml:space="preserve"> </w:t>
            </w:r>
            <w:r>
              <w:rPr>
                <w:spacing w:val="9"/>
              </w:rPr>
              <w:t>训；高一、高二演讲比赛；第一期班主任培训；防溺水安全教育；团课培训。</w:t>
            </w:r>
          </w:p>
        </w:tc>
      </w:tr>
      <w:tr w14:paraId="5845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720" w:type="dxa"/>
            <w:vAlign w:val="top"/>
          </w:tcPr>
          <w:p w14:paraId="11535A04">
            <w:pPr>
              <w:spacing w:line="323" w:lineRule="auto"/>
              <w:rPr>
                <w:rFonts w:ascii="Arial"/>
                <w:sz w:val="21"/>
              </w:rPr>
            </w:pPr>
          </w:p>
          <w:p w14:paraId="37075A05">
            <w:pPr>
              <w:spacing w:line="324" w:lineRule="auto"/>
              <w:rPr>
                <w:rFonts w:ascii="Arial"/>
                <w:sz w:val="21"/>
              </w:rPr>
            </w:pPr>
          </w:p>
          <w:p w14:paraId="0AB24DAD">
            <w:pPr>
              <w:pStyle w:val="6"/>
              <w:spacing w:before="65" w:line="228" w:lineRule="auto"/>
              <w:ind w:left="551"/>
            </w:pPr>
            <w:r>
              <w:rPr>
                <w:spacing w:val="-3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周</w:t>
            </w:r>
          </w:p>
          <w:p w14:paraId="1BFC1EEF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（10.13-10.19）</w:t>
            </w:r>
          </w:p>
        </w:tc>
        <w:tc>
          <w:tcPr>
            <w:tcW w:w="7479" w:type="dxa"/>
            <w:vAlign w:val="top"/>
          </w:tcPr>
          <w:p w14:paraId="3269A5E2">
            <w:pPr>
              <w:pStyle w:val="6"/>
              <w:spacing w:before="203" w:line="315" w:lineRule="auto"/>
              <w:ind w:left="116" w:right="61" w:firstLine="420"/>
              <w:jc w:val="both"/>
            </w:pPr>
            <w:r>
              <w:rPr>
                <w:spacing w:val="7"/>
              </w:rPr>
              <w:t>入党积极分子、党员发展对象、预备党员专题培训；党</w:t>
            </w:r>
            <w:r>
              <w:rPr>
                <w:spacing w:val="6"/>
              </w:rPr>
              <w:t>性现场教育；领导班</w:t>
            </w:r>
            <w:r>
              <w:t xml:space="preserve"> </w:t>
            </w:r>
            <w:r>
              <w:rPr>
                <w:spacing w:val="6"/>
              </w:rPr>
              <w:t>子、党支部书记讲党课；梳理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月份市民热线情况；高一、高二质量检测成绩分</w:t>
            </w:r>
            <w:r>
              <w:t xml:space="preserve"> </w:t>
            </w:r>
            <w:r>
              <w:rPr>
                <w:spacing w:val="3"/>
              </w:rPr>
              <w:t>析；学业水平考试报名；学习常规检查；普法报告</w:t>
            </w:r>
            <w:r>
              <w:rPr>
                <w:spacing w:val="2"/>
              </w:rPr>
              <w:t>会；安全教育及安全征文活动；</w:t>
            </w:r>
            <w:r>
              <w:t xml:space="preserve"> </w:t>
            </w:r>
            <w:r>
              <w:rPr>
                <w:spacing w:val="7"/>
              </w:rPr>
              <w:t>第一期家长课堂；第三期黑板报；男足、男篮联赛；完善学校项目库各项</w:t>
            </w:r>
            <w:r>
              <w:rPr>
                <w:spacing w:val="6"/>
              </w:rPr>
              <w:t>目方案</w:t>
            </w:r>
            <w:r>
              <w:t xml:space="preserve"> </w:t>
            </w:r>
            <w:r>
              <w:rPr>
                <w:spacing w:val="5"/>
              </w:rPr>
              <w:t>及预算。</w:t>
            </w:r>
          </w:p>
        </w:tc>
      </w:tr>
      <w:tr w14:paraId="7A10C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720" w:type="dxa"/>
            <w:vAlign w:val="top"/>
          </w:tcPr>
          <w:p w14:paraId="4E57050F">
            <w:pPr>
              <w:spacing w:line="319" w:lineRule="auto"/>
              <w:rPr>
                <w:rFonts w:ascii="Arial"/>
                <w:sz w:val="21"/>
              </w:rPr>
            </w:pPr>
          </w:p>
          <w:p w14:paraId="1A722B5C">
            <w:pPr>
              <w:spacing w:line="320" w:lineRule="auto"/>
              <w:rPr>
                <w:rFonts w:ascii="Arial"/>
                <w:sz w:val="21"/>
              </w:rPr>
            </w:pPr>
          </w:p>
          <w:p w14:paraId="048BA3EB">
            <w:pPr>
              <w:pStyle w:val="6"/>
              <w:spacing w:before="65" w:line="228" w:lineRule="auto"/>
              <w:ind w:left="551"/>
            </w:pPr>
            <w:r>
              <w:rPr>
                <w:spacing w:val="-2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周</w:t>
            </w:r>
          </w:p>
          <w:p w14:paraId="3642702E">
            <w:pPr>
              <w:pStyle w:val="6"/>
              <w:spacing w:before="94"/>
              <w:ind w:left="131"/>
            </w:pPr>
            <w:r>
              <w:rPr>
                <w:spacing w:val="3"/>
              </w:rPr>
              <w:t>（10.20-10.26）</w:t>
            </w:r>
          </w:p>
        </w:tc>
        <w:tc>
          <w:tcPr>
            <w:tcW w:w="7479" w:type="dxa"/>
            <w:vAlign w:val="top"/>
          </w:tcPr>
          <w:p w14:paraId="5AE307E0">
            <w:pPr>
              <w:spacing w:line="303" w:lineRule="auto"/>
              <w:rPr>
                <w:rFonts w:ascii="Arial"/>
                <w:sz w:val="21"/>
              </w:rPr>
            </w:pPr>
          </w:p>
          <w:p w14:paraId="44C1E1E9">
            <w:pPr>
              <w:pStyle w:val="6"/>
              <w:spacing w:before="65" w:line="314" w:lineRule="auto"/>
              <w:ind w:left="116" w:right="61" w:firstLine="421"/>
              <w:jc w:val="both"/>
            </w:pPr>
            <w:r>
              <w:rPr>
                <w:spacing w:val="7"/>
              </w:rPr>
              <w:t>党小组会；党支部书记、党务干部专题培训；党建</w:t>
            </w:r>
            <w:r>
              <w:rPr>
                <w:spacing w:val="6"/>
              </w:rPr>
              <w:t>带团建主题活动；学业水</w:t>
            </w:r>
            <w:r>
              <w:t xml:space="preserve"> </w:t>
            </w:r>
            <w:r>
              <w:rPr>
                <w:spacing w:val="7"/>
              </w:rPr>
              <w:t>平考试网上缴费；成人高考；聊城三中教学优质课比赛；统计在职教职工</w:t>
            </w:r>
            <w:r>
              <w:rPr>
                <w:spacing w:val="6"/>
              </w:rPr>
              <w:t>体检报</w:t>
            </w:r>
            <w:r>
              <w:t xml:space="preserve"> </w:t>
            </w:r>
            <w:r>
              <w:rPr>
                <w:spacing w:val="6"/>
              </w:rPr>
              <w:t>名；2025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年退休教师增长率增资工作；乒乓球、羽毛球比赛；宿舍安全大检查；</w:t>
            </w:r>
            <w:r>
              <w:t xml:space="preserve"> </w:t>
            </w:r>
            <w:r>
              <w:rPr>
                <w:spacing w:val="9"/>
              </w:rPr>
              <w:t>宿舍紧急疏散演练；助学金发放；聊城三中校园歌手大赛。</w:t>
            </w:r>
          </w:p>
        </w:tc>
      </w:tr>
      <w:tr w14:paraId="54A5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720" w:type="dxa"/>
            <w:vAlign w:val="top"/>
          </w:tcPr>
          <w:p w14:paraId="40CFCFC8">
            <w:pPr>
              <w:spacing w:line="279" w:lineRule="auto"/>
              <w:rPr>
                <w:rFonts w:ascii="Arial"/>
                <w:sz w:val="21"/>
              </w:rPr>
            </w:pPr>
          </w:p>
          <w:p w14:paraId="3DCFB4B0">
            <w:pPr>
              <w:spacing w:line="279" w:lineRule="auto"/>
              <w:rPr>
                <w:rFonts w:ascii="Arial"/>
                <w:sz w:val="21"/>
              </w:rPr>
            </w:pPr>
          </w:p>
          <w:p w14:paraId="53B38225">
            <w:pPr>
              <w:spacing w:line="280" w:lineRule="auto"/>
              <w:rPr>
                <w:rFonts w:ascii="Arial"/>
                <w:sz w:val="21"/>
              </w:rPr>
            </w:pPr>
          </w:p>
          <w:p w14:paraId="37255A54">
            <w:pPr>
              <w:pStyle w:val="6"/>
              <w:spacing w:before="65" w:line="228" w:lineRule="auto"/>
              <w:ind w:left="551"/>
            </w:pPr>
            <w:r>
              <w:rPr>
                <w:spacing w:val="-2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周</w:t>
            </w:r>
          </w:p>
          <w:p w14:paraId="12AED737">
            <w:pPr>
              <w:pStyle w:val="6"/>
              <w:spacing w:before="94"/>
              <w:ind w:left="131"/>
            </w:pPr>
            <w:r>
              <w:rPr>
                <w:spacing w:val="3"/>
              </w:rPr>
              <w:t>（10.27-11.02）</w:t>
            </w:r>
          </w:p>
        </w:tc>
        <w:tc>
          <w:tcPr>
            <w:tcW w:w="7479" w:type="dxa"/>
            <w:vAlign w:val="top"/>
          </w:tcPr>
          <w:p w14:paraId="55D10E1E">
            <w:pPr>
              <w:spacing w:line="336" w:lineRule="auto"/>
              <w:rPr>
                <w:rFonts w:ascii="Arial"/>
                <w:sz w:val="21"/>
              </w:rPr>
            </w:pPr>
          </w:p>
          <w:p w14:paraId="7389774E">
            <w:pPr>
              <w:pStyle w:val="6"/>
              <w:spacing w:before="65" w:line="314" w:lineRule="auto"/>
              <w:ind w:left="117" w:right="61" w:firstLine="420"/>
              <w:jc w:val="both"/>
            </w:pPr>
            <w:r>
              <w:rPr>
                <w:spacing w:val="7"/>
              </w:rPr>
              <w:t>支委会研究支部工作；党员网络学院学时维护；灯</w:t>
            </w:r>
            <w:r>
              <w:rPr>
                <w:spacing w:val="6"/>
              </w:rPr>
              <w:t>塔系统维护；更新政治监</w:t>
            </w:r>
            <w:r>
              <w:t xml:space="preserve"> </w:t>
            </w:r>
            <w:r>
              <w:rPr>
                <w:spacing w:val="3"/>
              </w:rPr>
              <w:t>督活页材料；更新校管干部廉政档案；重阳节慰</w:t>
            </w:r>
            <w:r>
              <w:rPr>
                <w:spacing w:val="2"/>
              </w:rPr>
              <w:t>问老教师；高三第二次质量检测；</w:t>
            </w:r>
            <w:r>
              <w:t xml:space="preserve"> </w:t>
            </w:r>
            <w:r>
              <w:rPr>
                <w:spacing w:val="7"/>
              </w:rPr>
              <w:t>组织高考报名及信息采集工作；</w:t>
            </w:r>
            <w:r>
              <w:rPr>
                <w:spacing w:val="-80"/>
              </w:rPr>
              <w:t xml:space="preserve"> </w:t>
            </w:r>
            <w:r>
              <w:rPr>
                <w:spacing w:val="7"/>
              </w:rPr>
              <w:t>“五心八品</w:t>
            </w:r>
            <w:r>
              <w:rPr>
                <w:spacing w:val="-70"/>
              </w:rPr>
              <w:t xml:space="preserve"> </w:t>
            </w:r>
            <w:r>
              <w:rPr>
                <w:spacing w:val="7"/>
              </w:rPr>
              <w:t>”价值观学习；消防安全知识培</w:t>
            </w:r>
            <w:r>
              <w:rPr>
                <w:spacing w:val="6"/>
              </w:rPr>
              <w:t>训；</w:t>
            </w:r>
            <w:r>
              <w:t xml:space="preserve"> </w:t>
            </w:r>
            <w:r>
              <w:rPr>
                <w:spacing w:val="7"/>
              </w:rPr>
              <w:t>拔河比赛；环保及勤俭节约教育；男足、男篮联赛；主题团日活动；校</w:t>
            </w:r>
            <w:r>
              <w:rPr>
                <w:spacing w:val="6"/>
              </w:rPr>
              <w:t>园月度安</w:t>
            </w:r>
            <w:r>
              <w:t xml:space="preserve"> </w:t>
            </w:r>
            <w:r>
              <w:rPr>
                <w:spacing w:val="9"/>
              </w:rPr>
              <w:t>全隐患排查；校园月度水电费统计；大宗食材调研及供应商中期评定。</w:t>
            </w:r>
          </w:p>
        </w:tc>
      </w:tr>
      <w:tr w14:paraId="2A282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1720" w:type="dxa"/>
            <w:vAlign w:val="top"/>
          </w:tcPr>
          <w:p w14:paraId="3DBFD108">
            <w:pPr>
              <w:spacing w:line="277" w:lineRule="auto"/>
              <w:rPr>
                <w:rFonts w:ascii="Arial"/>
                <w:sz w:val="21"/>
              </w:rPr>
            </w:pPr>
          </w:p>
          <w:p w14:paraId="60AD983A">
            <w:pPr>
              <w:spacing w:line="278" w:lineRule="auto"/>
              <w:rPr>
                <w:rFonts w:ascii="Arial"/>
                <w:sz w:val="21"/>
              </w:rPr>
            </w:pPr>
          </w:p>
          <w:p w14:paraId="45C86812">
            <w:pPr>
              <w:spacing w:line="278" w:lineRule="auto"/>
              <w:rPr>
                <w:rFonts w:ascii="Arial"/>
                <w:sz w:val="21"/>
              </w:rPr>
            </w:pPr>
          </w:p>
          <w:p w14:paraId="37B0D7AC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51545A25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（11.03-11.09）</w:t>
            </w:r>
          </w:p>
        </w:tc>
        <w:tc>
          <w:tcPr>
            <w:tcW w:w="7479" w:type="dxa"/>
            <w:vAlign w:val="top"/>
          </w:tcPr>
          <w:p w14:paraId="459ECB17">
            <w:pPr>
              <w:spacing w:line="328" w:lineRule="auto"/>
              <w:rPr>
                <w:rFonts w:ascii="Arial"/>
                <w:sz w:val="21"/>
              </w:rPr>
            </w:pPr>
          </w:p>
          <w:p w14:paraId="1670393C">
            <w:pPr>
              <w:pStyle w:val="6"/>
              <w:spacing w:before="65" w:line="314" w:lineRule="auto"/>
              <w:ind w:left="116" w:right="112" w:firstLine="422"/>
              <w:jc w:val="both"/>
            </w:pPr>
            <w:r>
              <w:rPr>
                <w:spacing w:val="7"/>
              </w:rPr>
              <w:t>党委会专题研究意识形态工作；党支部学习研讨；</w:t>
            </w:r>
            <w:r>
              <w:rPr>
                <w:spacing w:val="6"/>
              </w:rPr>
              <w:t>民族宗教政策法规宣传和</w:t>
            </w:r>
            <w:r>
              <w:t xml:space="preserve"> </w:t>
            </w:r>
            <w:r>
              <w:rPr>
                <w:spacing w:val="12"/>
              </w:rPr>
              <w:t xml:space="preserve">反邪教宣传活动；高三质量检测成绩分析；高一、高二第二次质量检测；2025 </w:t>
            </w:r>
            <w:r>
              <w:rPr>
                <w:spacing w:val="7"/>
              </w:rPr>
              <w:t>年度高级、中级教师职称申报和初级职称考核认定工作；新一轮校级微课题</w:t>
            </w:r>
            <w:r>
              <w:rPr>
                <w:spacing w:val="6"/>
              </w:rPr>
              <w:t>的申</w:t>
            </w:r>
            <w:r>
              <w:t xml:space="preserve"> </w:t>
            </w:r>
            <w:r>
              <w:rPr>
                <w:spacing w:val="6"/>
              </w:rPr>
              <w:t>报、立项工作；我爱我家“优秀宿舍</w:t>
            </w:r>
            <w:r>
              <w:rPr>
                <w:spacing w:val="-67"/>
              </w:rPr>
              <w:t xml:space="preserve"> </w:t>
            </w:r>
            <w:r>
              <w:rPr>
                <w:spacing w:val="6"/>
              </w:rPr>
              <w:t>”评比；心理健康讲座、沙龙；第二期家长</w:t>
            </w:r>
            <w:r>
              <w:t xml:space="preserve"> </w:t>
            </w:r>
            <w:r>
              <w:rPr>
                <w:spacing w:val="9"/>
              </w:rPr>
              <w:t>课堂；消防安全教育应急演练；校园冬季供暖调试、运行。</w:t>
            </w:r>
          </w:p>
        </w:tc>
      </w:tr>
      <w:tr w14:paraId="2DEF7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1720" w:type="dxa"/>
            <w:vAlign w:val="top"/>
          </w:tcPr>
          <w:p w14:paraId="557CF2AE">
            <w:pPr>
              <w:rPr>
                <w:rFonts w:ascii="Arial"/>
                <w:sz w:val="21"/>
              </w:rPr>
            </w:pPr>
          </w:p>
          <w:p w14:paraId="6DB76D58">
            <w:pPr>
              <w:spacing w:line="241" w:lineRule="auto"/>
              <w:rPr>
                <w:rFonts w:ascii="Arial"/>
                <w:sz w:val="21"/>
              </w:rPr>
            </w:pPr>
          </w:p>
          <w:p w14:paraId="5E76843E">
            <w:pPr>
              <w:spacing w:line="241" w:lineRule="auto"/>
              <w:rPr>
                <w:rFonts w:ascii="Arial"/>
                <w:sz w:val="21"/>
              </w:rPr>
            </w:pPr>
          </w:p>
          <w:p w14:paraId="06E01EFA">
            <w:pPr>
              <w:spacing w:line="241" w:lineRule="auto"/>
              <w:rPr>
                <w:rFonts w:ascii="Arial"/>
                <w:sz w:val="21"/>
              </w:rPr>
            </w:pPr>
          </w:p>
          <w:p w14:paraId="512BA70B">
            <w:pPr>
              <w:spacing w:line="241" w:lineRule="auto"/>
              <w:rPr>
                <w:rFonts w:ascii="Arial"/>
                <w:sz w:val="21"/>
              </w:rPr>
            </w:pPr>
          </w:p>
          <w:p w14:paraId="2135F0F2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2EDE08A2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（11.10-11.16）</w:t>
            </w:r>
          </w:p>
        </w:tc>
        <w:tc>
          <w:tcPr>
            <w:tcW w:w="7479" w:type="dxa"/>
            <w:vAlign w:val="top"/>
          </w:tcPr>
          <w:p w14:paraId="519FE805">
            <w:pPr>
              <w:spacing w:line="362" w:lineRule="auto"/>
              <w:rPr>
                <w:rFonts w:ascii="Arial"/>
                <w:sz w:val="21"/>
              </w:rPr>
            </w:pPr>
          </w:p>
          <w:p w14:paraId="68B37299">
            <w:pPr>
              <w:pStyle w:val="6"/>
              <w:spacing w:before="65" w:line="314" w:lineRule="auto"/>
              <w:ind w:left="118" w:right="68" w:firstLine="420"/>
              <w:jc w:val="both"/>
            </w:pPr>
            <w:r>
              <w:rPr>
                <w:spacing w:val="7"/>
              </w:rPr>
              <w:t>党委会专题研究统战工作；党委理论学习中心组学</w:t>
            </w:r>
            <w:r>
              <w:rPr>
                <w:spacing w:val="6"/>
              </w:rPr>
              <w:t>习研讨；研究群团组织工</w:t>
            </w:r>
            <w:r>
              <w:t xml:space="preserve"> </w:t>
            </w:r>
            <w:r>
              <w:rPr>
                <w:spacing w:val="9"/>
              </w:rPr>
              <w:t>作事宜；梳理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月份市民热线情况；高一</w:t>
            </w:r>
            <w:r>
              <w:rPr>
                <w:spacing w:val="8"/>
              </w:rPr>
              <w:t>、高二质量检测成绩分析；教学常规</w:t>
            </w:r>
            <w:r>
              <w:t xml:space="preserve"> </w:t>
            </w:r>
            <w:r>
              <w:rPr>
                <w:spacing w:val="8"/>
              </w:rPr>
              <w:t>月检查；飞行员初检；高一学生学籍照片采集；高二、高三两个年级学情调查；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国家级、省级、市级课题的申报、立项和结题工作；教师职称评审材</w:t>
            </w:r>
            <w:r>
              <w:rPr>
                <w:spacing w:val="6"/>
              </w:rPr>
              <w:t>料收集；教</w:t>
            </w:r>
            <w:r>
              <w:t xml:space="preserve"> </w:t>
            </w:r>
            <w:r>
              <w:rPr>
                <w:spacing w:val="7"/>
              </w:rPr>
              <w:t>师资格证定期注册；安全教育和检查；第四期黑板报；德育常规检查</w:t>
            </w:r>
            <w:r>
              <w:rPr>
                <w:spacing w:val="6"/>
              </w:rPr>
              <w:t>月反馈；高</w:t>
            </w:r>
            <w:r>
              <w:t xml:space="preserve"> </w:t>
            </w:r>
            <w:r>
              <w:rPr>
                <w:spacing w:val="8"/>
              </w:rPr>
              <w:t>一男子篮球联赛；心理健康讲座、沙龙；优秀宿舍评比；学校消防宣传月活动；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主题团日活动。</w:t>
            </w:r>
          </w:p>
        </w:tc>
      </w:tr>
    </w:tbl>
    <w:p w14:paraId="1DA954D9">
      <w:pPr>
        <w:rPr>
          <w:rFonts w:ascii="Arial"/>
          <w:sz w:val="21"/>
        </w:rPr>
      </w:pPr>
    </w:p>
    <w:p w14:paraId="5D4AA711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6" w:h="16839"/>
          <w:pgMar w:top="400" w:right="1351" w:bottom="1152" w:left="1350" w:header="0" w:footer="987" w:gutter="0"/>
          <w:cols w:space="720" w:num="1"/>
        </w:sectPr>
      </w:pPr>
    </w:p>
    <w:p w14:paraId="6426521F">
      <w:pPr>
        <w:spacing w:before="13"/>
      </w:pPr>
    </w:p>
    <w:p w14:paraId="47D387DF">
      <w:pPr>
        <w:spacing w:before="13"/>
      </w:pPr>
    </w:p>
    <w:p w14:paraId="0B67FDF9">
      <w:pPr>
        <w:spacing w:before="13"/>
      </w:pPr>
    </w:p>
    <w:p w14:paraId="0041F9A5">
      <w:pPr>
        <w:spacing w:before="12"/>
      </w:pPr>
    </w:p>
    <w:tbl>
      <w:tblPr>
        <w:tblStyle w:val="5"/>
        <w:tblW w:w="9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7479"/>
      </w:tblGrid>
      <w:tr w14:paraId="08EB1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720" w:type="dxa"/>
            <w:vAlign w:val="top"/>
          </w:tcPr>
          <w:p w14:paraId="40E72050">
            <w:pPr>
              <w:spacing w:line="357" w:lineRule="auto"/>
              <w:rPr>
                <w:rFonts w:ascii="Arial"/>
                <w:sz w:val="21"/>
              </w:rPr>
            </w:pPr>
          </w:p>
          <w:p w14:paraId="50325F90">
            <w:pPr>
              <w:spacing w:line="358" w:lineRule="auto"/>
              <w:rPr>
                <w:rFonts w:ascii="Arial"/>
                <w:sz w:val="21"/>
              </w:rPr>
            </w:pPr>
          </w:p>
          <w:p w14:paraId="089B661B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30584706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（11.17-11.23）</w:t>
            </w:r>
          </w:p>
        </w:tc>
        <w:tc>
          <w:tcPr>
            <w:tcW w:w="7479" w:type="dxa"/>
            <w:vAlign w:val="top"/>
          </w:tcPr>
          <w:p w14:paraId="37FF9666">
            <w:pPr>
              <w:spacing w:line="374" w:lineRule="auto"/>
              <w:rPr>
                <w:rFonts w:ascii="Arial"/>
                <w:sz w:val="21"/>
              </w:rPr>
            </w:pPr>
          </w:p>
          <w:p w14:paraId="693DC66A">
            <w:pPr>
              <w:pStyle w:val="6"/>
              <w:spacing w:before="65" w:line="315" w:lineRule="auto"/>
              <w:ind w:left="116" w:right="68" w:firstLine="422"/>
              <w:jc w:val="both"/>
            </w:pPr>
            <w:r>
              <w:rPr>
                <w:spacing w:val="8"/>
              </w:rPr>
              <w:t>主题党日活动；优秀党员讲党课；党建带团建主题活动；思政教师培训会；</w:t>
            </w:r>
            <w:r>
              <w:t xml:space="preserve"> </w:t>
            </w:r>
            <w:r>
              <w:rPr>
                <w:spacing w:val="7"/>
              </w:rPr>
              <w:t>发布市优质课获奖教师风采；校园网络维护；实验室安全整改；参观孔繁</w:t>
            </w:r>
            <w:r>
              <w:rPr>
                <w:spacing w:val="6"/>
              </w:rPr>
              <w:t>森纪念</w:t>
            </w:r>
            <w:r>
              <w:t xml:space="preserve"> </w:t>
            </w:r>
            <w:r>
              <w:rPr>
                <w:spacing w:val="7"/>
              </w:rPr>
              <w:t>馆；高二年级升旗仪式；第二期班主任培训；心理健康讲座、沙龙；优秀</w:t>
            </w:r>
            <w:r>
              <w:rPr>
                <w:spacing w:val="6"/>
              </w:rPr>
              <w:t>宿舍评</w:t>
            </w:r>
            <w:r>
              <w:t xml:space="preserve"> </w:t>
            </w:r>
            <w:r>
              <w:rPr>
                <w:spacing w:val="7"/>
              </w:rPr>
              <w:t>比；燃气安全教育。</w:t>
            </w:r>
          </w:p>
        </w:tc>
      </w:tr>
      <w:tr w14:paraId="5403D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720" w:type="dxa"/>
            <w:vAlign w:val="top"/>
          </w:tcPr>
          <w:p w14:paraId="18EB530D">
            <w:pPr>
              <w:spacing w:line="352" w:lineRule="auto"/>
              <w:rPr>
                <w:rFonts w:ascii="Arial"/>
                <w:sz w:val="21"/>
              </w:rPr>
            </w:pPr>
          </w:p>
          <w:p w14:paraId="171E3F7B">
            <w:pPr>
              <w:spacing w:line="352" w:lineRule="auto"/>
              <w:rPr>
                <w:rFonts w:ascii="Arial"/>
                <w:sz w:val="21"/>
              </w:rPr>
            </w:pPr>
          </w:p>
          <w:p w14:paraId="496084E0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1067C454">
            <w:pPr>
              <w:pStyle w:val="6"/>
              <w:spacing w:before="94"/>
              <w:ind w:left="131"/>
            </w:pPr>
            <w:r>
              <w:rPr>
                <w:spacing w:val="3"/>
              </w:rPr>
              <w:t>（11.24-11.30）</w:t>
            </w:r>
          </w:p>
        </w:tc>
        <w:tc>
          <w:tcPr>
            <w:tcW w:w="7479" w:type="dxa"/>
            <w:vAlign w:val="top"/>
          </w:tcPr>
          <w:p w14:paraId="64CA338A">
            <w:pPr>
              <w:spacing w:line="366" w:lineRule="auto"/>
              <w:rPr>
                <w:rFonts w:ascii="Arial"/>
                <w:sz w:val="21"/>
              </w:rPr>
            </w:pPr>
          </w:p>
          <w:p w14:paraId="5470A2CD">
            <w:pPr>
              <w:pStyle w:val="6"/>
              <w:spacing w:before="65" w:line="315" w:lineRule="auto"/>
              <w:ind w:left="116" w:right="61" w:firstLine="421"/>
              <w:jc w:val="both"/>
            </w:pPr>
            <w:r>
              <w:rPr>
                <w:spacing w:val="7"/>
              </w:rPr>
              <w:t>党委会专题研究全面从严治党工作；党小组会；履</w:t>
            </w:r>
            <w:r>
              <w:rPr>
                <w:spacing w:val="6"/>
              </w:rPr>
              <w:t>职谈话、廉政谈话及谈心</w:t>
            </w:r>
            <w:r>
              <w:t xml:space="preserve"> </w:t>
            </w:r>
            <w:r>
              <w:rPr>
                <w:spacing w:val="3"/>
              </w:rPr>
              <w:t>谈话；各支部开展廉政警示教育；科技创新大赛准</w:t>
            </w:r>
            <w:r>
              <w:rPr>
                <w:spacing w:val="2"/>
              </w:rPr>
              <w:t>备工作；高三第三次质量检测；</w:t>
            </w:r>
            <w:r>
              <w:t xml:space="preserve"> </w:t>
            </w:r>
            <w:r>
              <w:rPr>
                <w:spacing w:val="7"/>
              </w:rPr>
              <w:t>高考报名及信息采集；国家级、省市级课题申报、立项和结题工作；消防</w:t>
            </w:r>
            <w:r>
              <w:rPr>
                <w:spacing w:val="6"/>
              </w:rPr>
              <w:t>安全演</w:t>
            </w:r>
            <w:r>
              <w:t xml:space="preserve"> </w:t>
            </w:r>
            <w:r>
              <w:rPr>
                <w:spacing w:val="9"/>
              </w:rPr>
              <w:t>练；心理健康讲座、沙龙；踩踏风险隐患排查整治。</w:t>
            </w:r>
          </w:p>
        </w:tc>
      </w:tr>
      <w:tr w14:paraId="7E3A6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720" w:type="dxa"/>
            <w:vAlign w:val="top"/>
          </w:tcPr>
          <w:p w14:paraId="735156D9">
            <w:pPr>
              <w:spacing w:line="281" w:lineRule="auto"/>
              <w:rPr>
                <w:rFonts w:ascii="Arial"/>
                <w:sz w:val="21"/>
              </w:rPr>
            </w:pPr>
          </w:p>
          <w:p w14:paraId="763BBC5D">
            <w:pPr>
              <w:spacing w:line="282" w:lineRule="auto"/>
              <w:rPr>
                <w:rFonts w:ascii="Arial"/>
                <w:sz w:val="21"/>
              </w:rPr>
            </w:pPr>
          </w:p>
          <w:p w14:paraId="47BF4BA2">
            <w:pPr>
              <w:spacing w:line="282" w:lineRule="auto"/>
              <w:rPr>
                <w:rFonts w:ascii="Arial"/>
                <w:sz w:val="21"/>
              </w:rPr>
            </w:pPr>
          </w:p>
          <w:p w14:paraId="63E6BDD9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14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0D002C5A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（12.01-12.07）</w:t>
            </w:r>
          </w:p>
        </w:tc>
        <w:tc>
          <w:tcPr>
            <w:tcW w:w="7479" w:type="dxa"/>
            <w:vAlign w:val="top"/>
          </w:tcPr>
          <w:p w14:paraId="283D5A3D">
            <w:pPr>
              <w:spacing w:line="340" w:lineRule="auto"/>
              <w:rPr>
                <w:rFonts w:ascii="Arial"/>
                <w:sz w:val="21"/>
              </w:rPr>
            </w:pPr>
          </w:p>
          <w:p w14:paraId="6BA54E78">
            <w:pPr>
              <w:pStyle w:val="6"/>
              <w:spacing w:before="65" w:line="314" w:lineRule="auto"/>
              <w:ind w:left="119" w:right="61" w:firstLine="419"/>
              <w:jc w:val="both"/>
            </w:pPr>
            <w:r>
              <w:rPr>
                <w:spacing w:val="8"/>
              </w:rPr>
              <w:t xml:space="preserve">党委会专题研究党建工作；支委会研究支部工作；党员网络学院学时维护； </w:t>
            </w:r>
            <w:r>
              <w:rPr>
                <w:spacing w:val="9"/>
              </w:rPr>
              <w:t>高三质量检测成绩分析；高一、高二第三次质量检测；组织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8"/>
              </w:rPr>
              <w:t>026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年普通高校招</w:t>
            </w:r>
            <w:r>
              <w:t xml:space="preserve"> </w:t>
            </w:r>
            <w:r>
              <w:rPr>
                <w:spacing w:val="6"/>
              </w:rPr>
              <w:t>生艺术统考；开展微课录制工作；2025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年度学校服务高质量发展绩效考核工作；</w:t>
            </w:r>
            <w:r>
              <w:t xml:space="preserve"> </w:t>
            </w:r>
            <w:r>
              <w:rPr>
                <w:spacing w:val="7"/>
              </w:rPr>
              <w:t>师德大讲堂；国家宪法日教育活动；校园月度安全隐患排查；冬季</w:t>
            </w:r>
            <w:r>
              <w:rPr>
                <w:spacing w:val="6"/>
              </w:rPr>
              <w:t>预防一氧化碳</w:t>
            </w:r>
            <w:r>
              <w:t xml:space="preserve"> </w:t>
            </w:r>
            <w:r>
              <w:rPr>
                <w:spacing w:val="8"/>
              </w:rPr>
              <w:t>中毒安全教育；筹划元旦晚会。</w:t>
            </w:r>
          </w:p>
        </w:tc>
      </w:tr>
      <w:tr w14:paraId="44139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1720" w:type="dxa"/>
            <w:vAlign w:val="top"/>
          </w:tcPr>
          <w:p w14:paraId="076C5DD8">
            <w:pPr>
              <w:spacing w:line="335" w:lineRule="auto"/>
              <w:rPr>
                <w:rFonts w:ascii="Arial"/>
                <w:sz w:val="21"/>
              </w:rPr>
            </w:pPr>
          </w:p>
          <w:p w14:paraId="395510D6">
            <w:pPr>
              <w:spacing w:line="336" w:lineRule="auto"/>
              <w:rPr>
                <w:rFonts w:ascii="Arial"/>
                <w:sz w:val="21"/>
              </w:rPr>
            </w:pPr>
          </w:p>
          <w:p w14:paraId="2644F8F9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33932070">
            <w:pPr>
              <w:pStyle w:val="6"/>
              <w:spacing w:before="94"/>
              <w:ind w:left="131"/>
            </w:pPr>
            <w:r>
              <w:rPr>
                <w:spacing w:val="3"/>
              </w:rPr>
              <w:t>（12.08-12.14）</w:t>
            </w:r>
          </w:p>
        </w:tc>
        <w:tc>
          <w:tcPr>
            <w:tcW w:w="7479" w:type="dxa"/>
            <w:vAlign w:val="top"/>
          </w:tcPr>
          <w:p w14:paraId="24A66445">
            <w:pPr>
              <w:spacing w:line="334" w:lineRule="auto"/>
              <w:rPr>
                <w:rFonts w:ascii="Arial"/>
                <w:sz w:val="21"/>
              </w:rPr>
            </w:pPr>
          </w:p>
          <w:p w14:paraId="6A26B7B2">
            <w:pPr>
              <w:pStyle w:val="6"/>
              <w:spacing w:before="65" w:line="314" w:lineRule="auto"/>
              <w:ind w:left="117" w:right="61" w:firstLine="420"/>
              <w:jc w:val="both"/>
            </w:pPr>
            <w:r>
              <w:rPr>
                <w:spacing w:val="10"/>
              </w:rPr>
              <w:t>党委理论学习中心组学习研讨；党支部学习研讨；党内统计工作；梳理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11</w:t>
            </w:r>
            <w:r>
              <w:t xml:space="preserve"> </w:t>
            </w:r>
            <w:r>
              <w:rPr>
                <w:spacing w:val="3"/>
              </w:rPr>
              <w:t>月份市民热线；高一、高二质量检测成绩分析；</w:t>
            </w:r>
            <w:r>
              <w:rPr>
                <w:spacing w:val="2"/>
              </w:rPr>
              <w:t>教学常规月检查；跨年级大教研；</w:t>
            </w:r>
            <w:r>
              <w:t xml:space="preserve"> </w:t>
            </w:r>
            <w:r>
              <w:rPr>
                <w:spacing w:val="1"/>
              </w:rPr>
              <w:t>第五期黑板报；“勿忘国耻 爱我中华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”纪念“一二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·九</w:t>
            </w:r>
            <w:r>
              <w:rPr>
                <w:spacing w:val="-73"/>
              </w:rPr>
              <w:t xml:space="preserve"> </w:t>
            </w:r>
            <w:r>
              <w:rPr>
                <w:spacing w:val="1"/>
              </w:rPr>
              <w:t>”活动；优秀宿舍评比；</w:t>
            </w:r>
            <w:r>
              <w:t xml:space="preserve"> </w:t>
            </w:r>
            <w:r>
              <w:rPr>
                <w:spacing w:val="8"/>
              </w:rPr>
              <w:t>家长会；高三拔河比赛；团课培训。</w:t>
            </w:r>
          </w:p>
        </w:tc>
      </w:tr>
      <w:tr w14:paraId="51A76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1720" w:type="dxa"/>
            <w:vAlign w:val="top"/>
          </w:tcPr>
          <w:p w14:paraId="4B27132A">
            <w:pPr>
              <w:spacing w:line="268" w:lineRule="auto"/>
              <w:rPr>
                <w:rFonts w:ascii="Arial"/>
                <w:sz w:val="21"/>
              </w:rPr>
            </w:pPr>
          </w:p>
          <w:p w14:paraId="7BD1579C">
            <w:pPr>
              <w:spacing w:line="268" w:lineRule="auto"/>
              <w:rPr>
                <w:rFonts w:ascii="Arial"/>
                <w:sz w:val="21"/>
              </w:rPr>
            </w:pPr>
          </w:p>
          <w:p w14:paraId="6D7F43F8">
            <w:pPr>
              <w:spacing w:line="268" w:lineRule="auto"/>
              <w:rPr>
                <w:rFonts w:ascii="Arial"/>
                <w:sz w:val="21"/>
              </w:rPr>
            </w:pPr>
          </w:p>
          <w:p w14:paraId="1547C7BA">
            <w:pPr>
              <w:spacing w:line="268" w:lineRule="auto"/>
              <w:rPr>
                <w:rFonts w:ascii="Arial"/>
                <w:sz w:val="21"/>
              </w:rPr>
            </w:pPr>
          </w:p>
          <w:p w14:paraId="37CCCF79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16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034741FB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（12.15-12.21）</w:t>
            </w:r>
          </w:p>
        </w:tc>
        <w:tc>
          <w:tcPr>
            <w:tcW w:w="7479" w:type="dxa"/>
            <w:vAlign w:val="top"/>
          </w:tcPr>
          <w:p w14:paraId="19AFB6A6">
            <w:pPr>
              <w:spacing w:line="394" w:lineRule="auto"/>
              <w:rPr>
                <w:rFonts w:ascii="Arial"/>
                <w:sz w:val="21"/>
              </w:rPr>
            </w:pPr>
          </w:p>
          <w:p w14:paraId="205AB607">
            <w:pPr>
              <w:pStyle w:val="6"/>
              <w:spacing w:before="65" w:line="315" w:lineRule="auto"/>
              <w:ind w:left="117" w:right="61" w:firstLine="421"/>
              <w:jc w:val="both"/>
            </w:pPr>
            <w:r>
              <w:rPr>
                <w:spacing w:val="4"/>
              </w:rPr>
              <w:t>主题党日活动；收缴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2025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年第四季度党费；党支部意识形态工作专项检查；</w:t>
            </w:r>
            <w:r>
              <w:t xml:space="preserve"> </w:t>
            </w:r>
            <w:r>
              <w:rPr>
                <w:spacing w:val="8"/>
              </w:rPr>
              <w:t>通报本年度意识形态领域工作情况；优秀党支部考核评选；督导检查餐厅工作；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高一学生学籍照片采集，信息采集；建立学籍档案；承接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2026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年全国研究生入</w:t>
            </w:r>
            <w:r>
              <w:t xml:space="preserve"> </w:t>
            </w:r>
            <w:r>
              <w:rPr>
                <w:spacing w:val="7"/>
              </w:rPr>
              <w:t>学笔试考试；法治教育；第三期班主任培训；第三期家长课堂；社团优</w:t>
            </w:r>
            <w:r>
              <w:rPr>
                <w:spacing w:val="6"/>
              </w:rPr>
              <w:t>秀成果展</w:t>
            </w:r>
            <w:r>
              <w:t xml:space="preserve"> </w:t>
            </w:r>
            <w:r>
              <w:rPr>
                <w:spacing w:val="7"/>
              </w:rPr>
              <w:t>示活动；优秀宿舍评比；应对低温寒潮雨雪大风天气防范安全教育；监</w:t>
            </w:r>
            <w:r>
              <w:rPr>
                <w:spacing w:val="6"/>
              </w:rPr>
              <w:t>督年级规</w:t>
            </w:r>
            <w:r>
              <w:t xml:space="preserve"> </w:t>
            </w:r>
            <w:r>
              <w:rPr>
                <w:spacing w:val="6"/>
              </w:rPr>
              <w:t>范发展团员。</w:t>
            </w:r>
          </w:p>
        </w:tc>
      </w:tr>
      <w:tr w14:paraId="23F99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720" w:type="dxa"/>
            <w:vAlign w:val="top"/>
          </w:tcPr>
          <w:p w14:paraId="5AEEAFEB">
            <w:pPr>
              <w:spacing w:line="278" w:lineRule="auto"/>
              <w:rPr>
                <w:rFonts w:ascii="Arial"/>
                <w:sz w:val="21"/>
              </w:rPr>
            </w:pPr>
          </w:p>
          <w:p w14:paraId="06BFDCBD">
            <w:pPr>
              <w:spacing w:line="278" w:lineRule="auto"/>
              <w:rPr>
                <w:rFonts w:ascii="Arial"/>
                <w:sz w:val="21"/>
              </w:rPr>
            </w:pPr>
          </w:p>
          <w:p w14:paraId="4584AFF8">
            <w:pPr>
              <w:spacing w:line="279" w:lineRule="auto"/>
              <w:rPr>
                <w:rFonts w:ascii="Arial"/>
                <w:sz w:val="21"/>
              </w:rPr>
            </w:pPr>
          </w:p>
          <w:p w14:paraId="47CE3164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17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5A10ACBE">
            <w:pPr>
              <w:pStyle w:val="6"/>
              <w:spacing w:before="91"/>
              <w:ind w:left="131"/>
            </w:pPr>
            <w:r>
              <w:rPr>
                <w:spacing w:val="3"/>
              </w:rPr>
              <w:t>（12.22-12.28）</w:t>
            </w:r>
          </w:p>
        </w:tc>
        <w:tc>
          <w:tcPr>
            <w:tcW w:w="7479" w:type="dxa"/>
            <w:vAlign w:val="top"/>
          </w:tcPr>
          <w:p w14:paraId="0DE0F844">
            <w:pPr>
              <w:pStyle w:val="6"/>
              <w:spacing w:before="227" w:line="314" w:lineRule="auto"/>
              <w:ind w:left="116" w:right="43" w:firstLine="421"/>
              <w:jc w:val="both"/>
            </w:pPr>
            <w:r>
              <w:rPr>
                <w:spacing w:val="7"/>
              </w:rPr>
              <w:t>党小组会；党委听取党支部工作汇报；党支部书记</w:t>
            </w:r>
            <w:r>
              <w:rPr>
                <w:spacing w:val="6"/>
              </w:rPr>
              <w:t>述职评议；高三上学期一</w:t>
            </w:r>
            <w:r>
              <w:t xml:space="preserve"> </w:t>
            </w:r>
            <w:r>
              <w:rPr>
                <w:spacing w:val="3"/>
              </w:rPr>
              <w:t>轮复习研讨课、下学期高三二轮复习备考研讨课系列活动；继续教育学分的上传、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认证工作；高三年级第四次质量检测；高二年级学业水平考试正考；高三</w:t>
            </w:r>
            <w:r>
              <w:rPr>
                <w:spacing w:val="6"/>
              </w:rPr>
              <w:t>年级学</w:t>
            </w:r>
            <w:r>
              <w:t xml:space="preserve"> </w:t>
            </w:r>
            <w:r>
              <w:rPr>
                <w:spacing w:val="9"/>
              </w:rPr>
              <w:t>业水平考试重考；缴纳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2026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年度市直单位离休干部医疗统筹</w:t>
            </w:r>
            <w:r>
              <w:rPr>
                <w:spacing w:val="8"/>
              </w:rPr>
              <w:t>金；高一、高二经</w:t>
            </w:r>
            <w:r>
              <w:t xml:space="preserve"> </w:t>
            </w:r>
            <w:r>
              <w:rPr>
                <w:spacing w:val="7"/>
              </w:rPr>
              <w:t>典诵读演讲比赛；第六期黑板报；高一、高二排球比赛；冬季防滑冰溺水</w:t>
            </w:r>
            <w:r>
              <w:rPr>
                <w:spacing w:val="6"/>
              </w:rPr>
              <w:t>警示教</w:t>
            </w:r>
            <w:r>
              <w:t xml:space="preserve"> </w:t>
            </w:r>
            <w:r>
              <w:rPr>
                <w:spacing w:val="8"/>
              </w:rPr>
              <w:t>育；团员档案录入上传智慧团建系统。</w:t>
            </w:r>
          </w:p>
        </w:tc>
      </w:tr>
    </w:tbl>
    <w:p w14:paraId="22CF6630">
      <w:pPr>
        <w:rPr>
          <w:rFonts w:ascii="Arial"/>
          <w:sz w:val="21"/>
        </w:rPr>
      </w:pPr>
    </w:p>
    <w:p w14:paraId="15C62DDA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9"/>
          <w:pgMar w:top="400" w:right="1351" w:bottom="1152" w:left="1350" w:header="0" w:footer="987" w:gutter="0"/>
          <w:cols w:space="720" w:num="1"/>
        </w:sectPr>
      </w:pPr>
    </w:p>
    <w:p w14:paraId="4E40FC30">
      <w:pPr>
        <w:spacing w:before="13"/>
      </w:pPr>
    </w:p>
    <w:p w14:paraId="461B7BE0">
      <w:pPr>
        <w:spacing w:before="13"/>
      </w:pPr>
    </w:p>
    <w:p w14:paraId="22667F8C">
      <w:pPr>
        <w:spacing w:before="13"/>
      </w:pPr>
    </w:p>
    <w:p w14:paraId="40867CD2">
      <w:pPr>
        <w:spacing w:before="12"/>
      </w:pPr>
    </w:p>
    <w:tbl>
      <w:tblPr>
        <w:tblStyle w:val="5"/>
        <w:tblW w:w="9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7479"/>
      </w:tblGrid>
      <w:tr w14:paraId="65501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1720" w:type="dxa"/>
            <w:vAlign w:val="top"/>
          </w:tcPr>
          <w:p w14:paraId="498C9A23">
            <w:pPr>
              <w:spacing w:line="273" w:lineRule="auto"/>
              <w:rPr>
                <w:rFonts w:ascii="Arial"/>
                <w:sz w:val="21"/>
              </w:rPr>
            </w:pPr>
          </w:p>
          <w:p w14:paraId="17225F09">
            <w:pPr>
              <w:spacing w:line="273" w:lineRule="auto"/>
              <w:rPr>
                <w:rFonts w:ascii="Arial"/>
                <w:sz w:val="21"/>
              </w:rPr>
            </w:pPr>
          </w:p>
          <w:p w14:paraId="06B9A169">
            <w:pPr>
              <w:spacing w:line="274" w:lineRule="auto"/>
              <w:rPr>
                <w:rFonts w:ascii="Arial"/>
                <w:sz w:val="21"/>
              </w:rPr>
            </w:pPr>
          </w:p>
          <w:p w14:paraId="47B4BE39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0CE3CE68">
            <w:pPr>
              <w:pStyle w:val="6"/>
              <w:spacing w:before="94"/>
              <w:ind w:left="141"/>
            </w:pPr>
            <w:r>
              <w:rPr>
                <w:spacing w:val="3"/>
              </w:rPr>
              <w:t>（12.29-1.04）</w:t>
            </w:r>
          </w:p>
        </w:tc>
        <w:tc>
          <w:tcPr>
            <w:tcW w:w="7479" w:type="dxa"/>
            <w:vAlign w:val="top"/>
          </w:tcPr>
          <w:p w14:paraId="31BF30F2">
            <w:pPr>
              <w:pStyle w:val="6"/>
              <w:spacing w:before="212" w:line="314" w:lineRule="auto"/>
              <w:ind w:left="116" w:right="43" w:firstLine="421"/>
              <w:jc w:val="both"/>
            </w:pPr>
            <w:r>
              <w:rPr>
                <w:spacing w:val="2"/>
              </w:rPr>
              <w:t>支委会研究支部工作；春节走访慰问；“双报到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”工作；元旦假期</w:t>
            </w:r>
            <w:r>
              <w:rPr>
                <w:spacing w:val="1"/>
              </w:rPr>
              <w:t>廉政提醒；</w:t>
            </w:r>
            <w:r>
              <w:t xml:space="preserve"> </w:t>
            </w:r>
            <w:r>
              <w:rPr>
                <w:spacing w:val="9"/>
              </w:rPr>
              <w:t>高三年级质量检测成绩分析；下发高一年级综合素质评价平台账号；监督评</w:t>
            </w:r>
            <w:r>
              <w:rPr>
                <w:spacing w:val="8"/>
              </w:rPr>
              <w:t>优、</w:t>
            </w:r>
            <w:r>
              <w:t xml:space="preserve"> </w:t>
            </w:r>
            <w:r>
              <w:rPr>
                <w:spacing w:val="3"/>
              </w:rPr>
              <w:t>选模工作；高一、高二年级第四次质量检测；月考编场、阅卡、成绩分析；高一、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高二年级第四次质量检测成绩分析；宿舍安全大检查；第四期班主任培训</w:t>
            </w:r>
            <w:r>
              <w:rPr>
                <w:spacing w:val="6"/>
              </w:rPr>
              <w:t>；体育</w:t>
            </w:r>
            <w:r>
              <w:t xml:space="preserve"> </w:t>
            </w:r>
            <w:r>
              <w:rPr>
                <w:spacing w:val="7"/>
              </w:rPr>
              <w:t>期末考试；校园安全排查；消防安全专项自查；元旦假期安全教育；校园</w:t>
            </w:r>
            <w:r>
              <w:rPr>
                <w:spacing w:val="6"/>
              </w:rPr>
              <w:t>月度安</w:t>
            </w:r>
            <w:r>
              <w:t xml:space="preserve"> </w:t>
            </w:r>
            <w:r>
              <w:rPr>
                <w:spacing w:val="8"/>
              </w:rPr>
              <w:t>全隐患排查；校园月度水电费统计。</w:t>
            </w:r>
          </w:p>
        </w:tc>
      </w:tr>
      <w:tr w14:paraId="2386B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720" w:type="dxa"/>
            <w:vAlign w:val="top"/>
          </w:tcPr>
          <w:p w14:paraId="7D669664">
            <w:pPr>
              <w:spacing w:line="331" w:lineRule="auto"/>
              <w:rPr>
                <w:rFonts w:ascii="Arial"/>
                <w:sz w:val="21"/>
              </w:rPr>
            </w:pPr>
          </w:p>
          <w:p w14:paraId="49CBA004">
            <w:pPr>
              <w:spacing w:line="331" w:lineRule="auto"/>
              <w:rPr>
                <w:rFonts w:ascii="Arial"/>
                <w:sz w:val="21"/>
              </w:rPr>
            </w:pPr>
          </w:p>
          <w:p w14:paraId="54C4C8E2">
            <w:pPr>
              <w:pStyle w:val="6"/>
              <w:spacing w:before="65" w:line="228" w:lineRule="auto"/>
              <w:ind w:left="498"/>
            </w:pP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19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周</w:t>
            </w:r>
          </w:p>
          <w:p w14:paraId="04B0A1EB">
            <w:pPr>
              <w:pStyle w:val="6"/>
              <w:spacing w:before="94"/>
              <w:ind w:left="191"/>
            </w:pPr>
            <w:r>
              <w:rPr>
                <w:spacing w:val="3"/>
              </w:rPr>
              <w:t>（1.05-1.11）</w:t>
            </w:r>
          </w:p>
        </w:tc>
        <w:tc>
          <w:tcPr>
            <w:tcW w:w="7479" w:type="dxa"/>
            <w:vAlign w:val="top"/>
          </w:tcPr>
          <w:p w14:paraId="409755B4">
            <w:pPr>
              <w:spacing w:line="322" w:lineRule="auto"/>
              <w:rPr>
                <w:rFonts w:ascii="Arial"/>
                <w:sz w:val="21"/>
              </w:rPr>
            </w:pPr>
          </w:p>
          <w:p w14:paraId="663C913C">
            <w:pPr>
              <w:pStyle w:val="6"/>
              <w:spacing w:before="65" w:line="315" w:lineRule="auto"/>
              <w:ind w:left="120" w:right="113" w:firstLine="423"/>
              <w:jc w:val="both"/>
            </w:pPr>
            <w:r>
              <w:rPr>
                <w:spacing w:val="6"/>
              </w:rPr>
              <w:t>高一、高二年级第四次质量检测及成绩分析；青年教师基本功大赛——我讲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高考题大赛；邀请专家做专题报告；食品安全检查及学生用餐满</w:t>
            </w:r>
            <w:r>
              <w:rPr>
                <w:spacing w:val="6"/>
              </w:rPr>
              <w:t>意调查；学生社</w:t>
            </w:r>
            <w:r>
              <w:t xml:space="preserve"> </w:t>
            </w:r>
            <w:r>
              <w:rPr>
                <w:spacing w:val="7"/>
              </w:rPr>
              <w:t>团优秀成果展示活动；消防演练活动；高三拔河比赛；优秀宿舍</w:t>
            </w:r>
            <w:r>
              <w:rPr>
                <w:spacing w:val="6"/>
              </w:rPr>
              <w:t>评比；防滑冰溺</w:t>
            </w:r>
            <w:r>
              <w:t xml:space="preserve"> </w:t>
            </w:r>
            <w:r>
              <w:rPr>
                <w:spacing w:val="6"/>
              </w:rPr>
              <w:t>水安全教育。</w:t>
            </w:r>
          </w:p>
        </w:tc>
      </w:tr>
      <w:tr w14:paraId="2EC5D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720" w:type="dxa"/>
            <w:vAlign w:val="top"/>
          </w:tcPr>
          <w:p w14:paraId="78EE980A">
            <w:pPr>
              <w:spacing w:line="242" w:lineRule="auto"/>
              <w:rPr>
                <w:rFonts w:ascii="Arial"/>
                <w:sz w:val="21"/>
              </w:rPr>
            </w:pPr>
          </w:p>
          <w:p w14:paraId="140EEAB2">
            <w:pPr>
              <w:spacing w:line="242" w:lineRule="auto"/>
              <w:rPr>
                <w:rFonts w:ascii="Arial"/>
                <w:sz w:val="21"/>
              </w:rPr>
            </w:pPr>
          </w:p>
          <w:p w14:paraId="29640232">
            <w:pPr>
              <w:pStyle w:val="6"/>
              <w:spacing w:before="65" w:line="228" w:lineRule="auto"/>
              <w:ind w:left="498"/>
            </w:pPr>
            <w:r>
              <w:t>第</w:t>
            </w:r>
            <w:r>
              <w:rPr>
                <w:spacing w:val="-37"/>
              </w:rPr>
              <w:t xml:space="preserve"> </w:t>
            </w:r>
            <w:r>
              <w:t>20</w:t>
            </w:r>
            <w:r>
              <w:rPr>
                <w:spacing w:val="-40"/>
              </w:rPr>
              <w:t xml:space="preserve"> </w:t>
            </w:r>
            <w:r>
              <w:t>周</w:t>
            </w:r>
          </w:p>
          <w:p w14:paraId="022AFFA9">
            <w:pPr>
              <w:pStyle w:val="6"/>
              <w:spacing w:before="94"/>
              <w:ind w:left="191"/>
            </w:pPr>
            <w:r>
              <w:rPr>
                <w:spacing w:val="3"/>
              </w:rPr>
              <w:t>（1.12-1.18）</w:t>
            </w:r>
          </w:p>
        </w:tc>
        <w:tc>
          <w:tcPr>
            <w:tcW w:w="7479" w:type="dxa"/>
            <w:vAlign w:val="top"/>
          </w:tcPr>
          <w:p w14:paraId="6C050A56">
            <w:pPr>
              <w:spacing w:line="314" w:lineRule="auto"/>
              <w:rPr>
                <w:rFonts w:ascii="Arial"/>
                <w:sz w:val="21"/>
              </w:rPr>
            </w:pPr>
          </w:p>
          <w:p w14:paraId="33F468A7">
            <w:pPr>
              <w:pStyle w:val="6"/>
              <w:spacing w:before="65" w:line="316" w:lineRule="auto"/>
              <w:ind w:left="116" w:right="113" w:firstLine="420"/>
              <w:jc w:val="both"/>
            </w:pPr>
            <w:r>
              <w:rPr>
                <w:spacing w:val="8"/>
              </w:rPr>
              <w:t>评教评学准备工作；梳理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12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月市民热线；开展省市两级“一师一优课，一</w:t>
            </w:r>
            <w:r>
              <w:t xml:space="preserve"> </w:t>
            </w:r>
            <w:r>
              <w:rPr>
                <w:spacing w:val="6"/>
              </w:rPr>
              <w:t>课一名师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”系列活动；征订下学期师生课本及教辅材料；第七期黑板报；优秀宿</w:t>
            </w:r>
            <w:r>
              <w:t xml:space="preserve"> </w:t>
            </w:r>
            <w:r>
              <w:rPr>
                <w:spacing w:val="9"/>
              </w:rPr>
              <w:t>舍评比；交通安全警示教育；艺术素养专题讲座。</w:t>
            </w:r>
          </w:p>
        </w:tc>
      </w:tr>
      <w:tr w14:paraId="5826F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1720" w:type="dxa"/>
            <w:vAlign w:val="top"/>
          </w:tcPr>
          <w:p w14:paraId="13F3A7B0">
            <w:pPr>
              <w:spacing w:line="277" w:lineRule="auto"/>
              <w:rPr>
                <w:rFonts w:ascii="Arial"/>
                <w:sz w:val="21"/>
              </w:rPr>
            </w:pPr>
          </w:p>
          <w:p w14:paraId="006CB129">
            <w:pPr>
              <w:spacing w:line="278" w:lineRule="auto"/>
              <w:rPr>
                <w:rFonts w:ascii="Arial"/>
                <w:sz w:val="21"/>
              </w:rPr>
            </w:pPr>
          </w:p>
          <w:p w14:paraId="62B2598E">
            <w:pPr>
              <w:spacing w:line="278" w:lineRule="auto"/>
              <w:rPr>
                <w:rFonts w:ascii="Arial"/>
                <w:sz w:val="21"/>
              </w:rPr>
            </w:pPr>
          </w:p>
          <w:p w14:paraId="7C6B0C4C">
            <w:pPr>
              <w:pStyle w:val="6"/>
              <w:spacing w:before="65" w:line="228" w:lineRule="auto"/>
              <w:ind w:left="498"/>
            </w:pPr>
            <w:r>
              <w:t>第</w:t>
            </w:r>
            <w:r>
              <w:rPr>
                <w:spacing w:val="-37"/>
              </w:rPr>
              <w:t xml:space="preserve"> </w:t>
            </w:r>
            <w:r>
              <w:t>21</w:t>
            </w:r>
            <w:r>
              <w:rPr>
                <w:spacing w:val="-40"/>
              </w:rPr>
              <w:t xml:space="preserve"> </w:t>
            </w:r>
            <w:r>
              <w:t>周</w:t>
            </w:r>
          </w:p>
          <w:p w14:paraId="0D6343EF">
            <w:pPr>
              <w:pStyle w:val="6"/>
              <w:spacing w:before="94"/>
              <w:ind w:left="191"/>
            </w:pPr>
            <w:r>
              <w:rPr>
                <w:spacing w:val="3"/>
              </w:rPr>
              <w:t>（1.19-1.25）</w:t>
            </w:r>
          </w:p>
        </w:tc>
        <w:tc>
          <w:tcPr>
            <w:tcW w:w="7479" w:type="dxa"/>
            <w:vAlign w:val="top"/>
          </w:tcPr>
          <w:p w14:paraId="2AD8176C">
            <w:pPr>
              <w:spacing w:line="330" w:lineRule="auto"/>
              <w:rPr>
                <w:rFonts w:ascii="Arial"/>
                <w:sz w:val="21"/>
              </w:rPr>
            </w:pPr>
          </w:p>
          <w:p w14:paraId="30CEC902">
            <w:pPr>
              <w:pStyle w:val="6"/>
              <w:spacing w:before="65" w:line="315" w:lineRule="auto"/>
              <w:ind w:left="118" w:right="50" w:firstLine="421"/>
              <w:jc w:val="both"/>
            </w:pPr>
            <w:r>
              <w:rPr>
                <w:spacing w:val="7"/>
              </w:rPr>
              <w:t>更新政治监督活页材料；更新校管干部廉政档</w:t>
            </w:r>
            <w:r>
              <w:rPr>
                <w:spacing w:val="6"/>
              </w:rPr>
              <w:t>案；学生综合素质评价填写工</w:t>
            </w:r>
            <w:r>
              <w:t xml:space="preserve"> </w:t>
            </w:r>
            <w:r>
              <w:rPr>
                <w:spacing w:val="9"/>
              </w:rPr>
              <w:t>作；期末高一、高二、高三年级期末模拟检测；教师考</w:t>
            </w:r>
            <w:r>
              <w:rPr>
                <w:spacing w:val="8"/>
              </w:rPr>
              <w:t>核数据计算；期末联考、</w:t>
            </w:r>
            <w:r>
              <w:t xml:space="preserve"> </w:t>
            </w:r>
            <w:r>
              <w:rPr>
                <w:spacing w:val="9"/>
              </w:rPr>
              <w:t>老师阅卷，收交相关教学材料归档；绩效工资决算工作</w:t>
            </w:r>
            <w:r>
              <w:rPr>
                <w:spacing w:val="8"/>
              </w:rPr>
              <w:t>；师德大讲堂系列活动；</w:t>
            </w:r>
            <w:r>
              <w:t xml:space="preserve"> </w:t>
            </w:r>
            <w:r>
              <w:rPr>
                <w:spacing w:val="7"/>
              </w:rPr>
              <w:t>烟花爆竹禁燃禁放宣传教育；校舍、体育场馆、车棚等校园公共</w:t>
            </w:r>
            <w:r>
              <w:rPr>
                <w:spacing w:val="6"/>
              </w:rPr>
              <w:t>场所安全排查检</w:t>
            </w:r>
            <w:r>
              <w:t xml:space="preserve"> 查。</w:t>
            </w:r>
          </w:p>
        </w:tc>
      </w:tr>
      <w:tr w14:paraId="6A4A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1720" w:type="dxa"/>
            <w:vAlign w:val="top"/>
          </w:tcPr>
          <w:p w14:paraId="41771558">
            <w:pPr>
              <w:spacing w:line="354" w:lineRule="auto"/>
              <w:rPr>
                <w:rFonts w:ascii="Arial"/>
                <w:sz w:val="21"/>
              </w:rPr>
            </w:pPr>
          </w:p>
          <w:p w14:paraId="660E694D">
            <w:pPr>
              <w:spacing w:line="354" w:lineRule="auto"/>
              <w:rPr>
                <w:rFonts w:ascii="Arial"/>
                <w:sz w:val="21"/>
              </w:rPr>
            </w:pPr>
          </w:p>
          <w:p w14:paraId="69B06BEE">
            <w:pPr>
              <w:pStyle w:val="6"/>
              <w:spacing w:before="65" w:line="228" w:lineRule="auto"/>
              <w:ind w:left="498"/>
            </w:pPr>
            <w:r>
              <w:t>第</w:t>
            </w:r>
            <w:r>
              <w:rPr>
                <w:spacing w:val="-37"/>
              </w:rPr>
              <w:t xml:space="preserve"> </w:t>
            </w:r>
            <w:r>
              <w:t>22</w:t>
            </w:r>
            <w:r>
              <w:rPr>
                <w:spacing w:val="-40"/>
              </w:rPr>
              <w:t xml:space="preserve"> </w:t>
            </w:r>
            <w:r>
              <w:t>周</w:t>
            </w:r>
          </w:p>
          <w:p w14:paraId="441C1DE5">
            <w:pPr>
              <w:pStyle w:val="6"/>
              <w:spacing w:before="94"/>
              <w:ind w:left="191"/>
            </w:pPr>
            <w:r>
              <w:rPr>
                <w:spacing w:val="3"/>
              </w:rPr>
              <w:t>（1.26-2.01）</w:t>
            </w:r>
          </w:p>
        </w:tc>
        <w:tc>
          <w:tcPr>
            <w:tcW w:w="7479" w:type="dxa"/>
            <w:vAlign w:val="top"/>
          </w:tcPr>
          <w:p w14:paraId="45AC4EB6">
            <w:pPr>
              <w:spacing w:line="370" w:lineRule="auto"/>
              <w:rPr>
                <w:rFonts w:ascii="Arial"/>
                <w:sz w:val="21"/>
              </w:rPr>
            </w:pPr>
          </w:p>
          <w:p w14:paraId="71D8E9A9">
            <w:pPr>
              <w:pStyle w:val="6"/>
              <w:spacing w:before="65" w:line="315" w:lineRule="auto"/>
              <w:ind w:left="117" w:right="113" w:firstLine="422"/>
              <w:jc w:val="both"/>
            </w:pPr>
            <w:r>
              <w:rPr>
                <w:spacing w:val="10"/>
              </w:rPr>
              <w:t>教案、学案检查工作；绩效考核材料收集；2026</w:t>
            </w:r>
            <w:r>
              <w:rPr>
                <w:spacing w:val="-39"/>
              </w:rPr>
              <w:t xml:space="preserve"> </w:t>
            </w:r>
            <w:r>
              <w:rPr>
                <w:spacing w:val="10"/>
              </w:rPr>
              <w:t>年年初预</w:t>
            </w:r>
            <w:r>
              <w:rPr>
                <w:spacing w:val="9"/>
              </w:rPr>
              <w:t>算；</w:t>
            </w:r>
            <w:r>
              <w:rPr>
                <w:spacing w:val="-76"/>
              </w:rPr>
              <w:t xml:space="preserve"> </w:t>
            </w:r>
            <w:r>
              <w:rPr>
                <w:spacing w:val="9"/>
              </w:rPr>
              <w:t>“跨年级交</w:t>
            </w:r>
            <w:r>
              <w:t xml:space="preserve"> </w:t>
            </w:r>
            <w:r>
              <w:rPr>
                <w:spacing w:val="6"/>
              </w:rPr>
              <w:t>流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”集体教研系列活动；校园月度安全隐患排查；校园月度水电费统计；大宗食</w:t>
            </w:r>
            <w:r>
              <w:t xml:space="preserve"> </w:t>
            </w:r>
            <w:r>
              <w:rPr>
                <w:spacing w:val="7"/>
              </w:rPr>
              <w:t>材调研；德育材料整理归档；优秀学生、优秀团员、学生干部、团干部</w:t>
            </w:r>
            <w:r>
              <w:rPr>
                <w:spacing w:val="6"/>
              </w:rPr>
              <w:t>评比；班</w:t>
            </w:r>
            <w:r>
              <w:t xml:space="preserve"> </w:t>
            </w:r>
            <w:r>
              <w:rPr>
                <w:spacing w:val="9"/>
              </w:rPr>
              <w:t>主任工作总结；优秀宿舍评比；艺术素养测评。</w:t>
            </w:r>
          </w:p>
        </w:tc>
      </w:tr>
      <w:tr w14:paraId="77B4E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720" w:type="dxa"/>
            <w:vAlign w:val="top"/>
          </w:tcPr>
          <w:p w14:paraId="3BADDB7E">
            <w:pPr>
              <w:spacing w:line="293" w:lineRule="auto"/>
              <w:rPr>
                <w:rFonts w:ascii="Arial"/>
                <w:sz w:val="21"/>
              </w:rPr>
            </w:pPr>
          </w:p>
          <w:p w14:paraId="2F78FEB7">
            <w:pPr>
              <w:spacing w:line="293" w:lineRule="auto"/>
              <w:rPr>
                <w:rFonts w:ascii="Arial"/>
                <w:sz w:val="21"/>
              </w:rPr>
            </w:pPr>
          </w:p>
          <w:p w14:paraId="0F27533A">
            <w:pPr>
              <w:spacing w:line="293" w:lineRule="auto"/>
              <w:rPr>
                <w:rFonts w:ascii="Arial"/>
                <w:sz w:val="21"/>
              </w:rPr>
            </w:pPr>
          </w:p>
          <w:p w14:paraId="32BB3B91">
            <w:pPr>
              <w:pStyle w:val="6"/>
              <w:spacing w:before="65" w:line="228" w:lineRule="auto"/>
              <w:ind w:left="498"/>
            </w:pPr>
            <w:r>
              <w:t>第</w:t>
            </w:r>
            <w:r>
              <w:rPr>
                <w:spacing w:val="-37"/>
              </w:rPr>
              <w:t xml:space="preserve"> </w:t>
            </w:r>
            <w:r>
              <w:t>23</w:t>
            </w:r>
            <w:r>
              <w:rPr>
                <w:spacing w:val="-40"/>
              </w:rPr>
              <w:t xml:space="preserve"> </w:t>
            </w:r>
            <w:r>
              <w:t>周</w:t>
            </w:r>
          </w:p>
          <w:p w14:paraId="4F4F4B1E">
            <w:pPr>
              <w:pStyle w:val="6"/>
              <w:spacing w:before="91"/>
              <w:ind w:left="191"/>
            </w:pPr>
            <w:r>
              <w:rPr>
                <w:spacing w:val="3"/>
              </w:rPr>
              <w:t>（2.02-2.08）</w:t>
            </w:r>
          </w:p>
        </w:tc>
        <w:tc>
          <w:tcPr>
            <w:tcW w:w="7479" w:type="dxa"/>
            <w:vAlign w:val="top"/>
          </w:tcPr>
          <w:p w14:paraId="1B9D9A32">
            <w:pPr>
              <w:spacing w:line="271" w:lineRule="auto"/>
              <w:rPr>
                <w:rFonts w:ascii="Arial"/>
                <w:sz w:val="21"/>
              </w:rPr>
            </w:pPr>
          </w:p>
          <w:p w14:paraId="3C33A8EA">
            <w:pPr>
              <w:spacing w:line="271" w:lineRule="auto"/>
              <w:rPr>
                <w:rFonts w:ascii="Arial"/>
                <w:sz w:val="21"/>
              </w:rPr>
            </w:pPr>
          </w:p>
          <w:p w14:paraId="1A57097D">
            <w:pPr>
              <w:pStyle w:val="6"/>
              <w:spacing w:before="65" w:line="314" w:lineRule="auto"/>
              <w:ind w:left="121" w:right="68" w:firstLine="418"/>
              <w:jc w:val="both"/>
            </w:pPr>
            <w:r>
              <w:rPr>
                <w:spacing w:val="7"/>
              </w:rPr>
              <w:t>教案、学案检查工作；绩效考核材料收集；布</w:t>
            </w:r>
            <w:r>
              <w:rPr>
                <w:spacing w:val="6"/>
              </w:rPr>
              <w:t>置寒假作业及放假事宜；财务</w:t>
            </w:r>
            <w:r>
              <w:t xml:space="preserve"> </w:t>
            </w:r>
            <w:r>
              <w:rPr>
                <w:spacing w:val="7"/>
              </w:rPr>
              <w:t>决算报告、资产年报、经费统计；梳理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月份市民热线情况</w:t>
            </w:r>
            <w:r>
              <w:rPr>
                <w:spacing w:val="6"/>
              </w:rPr>
              <w:t>；食材供应商评价；</w:t>
            </w:r>
            <w:r>
              <w:t xml:space="preserve"> </w:t>
            </w:r>
            <w:r>
              <w:rPr>
                <w:spacing w:val="7"/>
              </w:rPr>
              <w:t>办公用品、低值易耗品期末统计；布置假期致家长一封信、社</w:t>
            </w:r>
            <w:r>
              <w:rPr>
                <w:spacing w:val="6"/>
              </w:rPr>
              <w:t>会实践与研究性学</w:t>
            </w:r>
            <w:r>
              <w:t xml:space="preserve"> </w:t>
            </w:r>
            <w:r>
              <w:rPr>
                <w:spacing w:val="9"/>
              </w:rPr>
              <w:t>习报告；考风考纪诚信教育；德育材料整理归档；寒假安全教育。</w:t>
            </w:r>
          </w:p>
        </w:tc>
      </w:tr>
    </w:tbl>
    <w:p w14:paraId="22F7A460">
      <w:pPr>
        <w:spacing w:line="393" w:lineRule="auto"/>
        <w:rPr>
          <w:rFonts w:ascii="Arial"/>
          <w:sz w:val="21"/>
        </w:rPr>
      </w:pPr>
    </w:p>
    <w:p w14:paraId="6037A57C">
      <w:pPr>
        <w:pStyle w:val="2"/>
        <w:spacing w:before="91" w:line="214" w:lineRule="auto"/>
        <w:ind w:left="358"/>
        <w:rPr>
          <w:sz w:val="28"/>
          <w:szCs w:val="28"/>
        </w:rPr>
      </w:pPr>
      <w:r>
        <w:rPr>
          <w:spacing w:val="-1"/>
          <w:sz w:val="28"/>
          <w:szCs w:val="28"/>
        </w:rPr>
        <w:t>备注：如有其他不能提前预见的工作，根据情况随时调整。</w:t>
      </w:r>
    </w:p>
    <w:sectPr>
      <w:footerReference r:id="rId35" w:type="default"/>
      <w:pgSz w:w="11906" w:h="16839"/>
      <w:pgMar w:top="400" w:right="1351" w:bottom="1152" w:left="135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81AF1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D8C2">
    <w:pPr>
      <w:spacing w:line="169" w:lineRule="auto"/>
      <w:ind w:left="476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AB78">
    <w:pPr>
      <w:spacing w:line="169" w:lineRule="auto"/>
      <w:ind w:left="47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AB5A7">
    <w:pPr>
      <w:spacing w:line="168" w:lineRule="auto"/>
      <w:ind w:left="47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45682">
    <w:pPr>
      <w:spacing w:line="169" w:lineRule="auto"/>
      <w:ind w:left="47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06E6">
    <w:pPr>
      <w:spacing w:line="169" w:lineRule="auto"/>
      <w:ind w:left="47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242E">
    <w:pPr>
      <w:spacing w:line="168" w:lineRule="auto"/>
      <w:ind w:left="47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ED56">
    <w:pPr>
      <w:spacing w:line="168" w:lineRule="auto"/>
      <w:ind w:left="47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AF3C">
    <w:pPr>
      <w:spacing w:line="169" w:lineRule="auto"/>
      <w:ind w:left="47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D848">
    <w:pPr>
      <w:spacing w:line="168" w:lineRule="auto"/>
      <w:ind w:left="47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E6E0">
    <w:pPr>
      <w:spacing w:line="169" w:lineRule="auto"/>
      <w:ind w:left="47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C4FE">
    <w:pPr>
      <w:spacing w:line="168" w:lineRule="auto"/>
      <w:ind w:left="47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4194">
    <w:pPr>
      <w:spacing w:line="169" w:lineRule="auto"/>
      <w:ind w:left="47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60D63">
    <w:pPr>
      <w:spacing w:line="169" w:lineRule="auto"/>
      <w:ind w:left="47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063F">
    <w:pPr>
      <w:spacing w:line="169" w:lineRule="auto"/>
      <w:ind w:left="47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58DA">
    <w:pPr>
      <w:spacing w:line="169" w:lineRule="auto"/>
      <w:ind w:left="47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23E57">
    <w:pPr>
      <w:spacing w:line="169" w:lineRule="auto"/>
      <w:ind w:left="47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E44B">
    <w:pPr>
      <w:spacing w:line="169" w:lineRule="auto"/>
      <w:ind w:left="47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24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F39FE">
    <w:pPr>
      <w:spacing w:line="169" w:lineRule="auto"/>
      <w:ind w:left="47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25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14C1">
    <w:pPr>
      <w:spacing w:line="169" w:lineRule="auto"/>
      <w:ind w:left="45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26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D9343">
    <w:pPr>
      <w:spacing w:line="169" w:lineRule="auto"/>
      <w:ind w:left="45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27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4B92">
    <w:pPr>
      <w:spacing w:line="169" w:lineRule="auto"/>
      <w:ind w:left="45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2E9E">
    <w:pPr>
      <w:spacing w:line="169" w:lineRule="auto"/>
      <w:ind w:left="477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4E01C">
    <w:pPr>
      <w:spacing w:line="169" w:lineRule="auto"/>
      <w:ind w:left="45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DC8F0">
    <w:pPr>
      <w:spacing w:line="169" w:lineRule="auto"/>
      <w:ind w:left="477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43AC2">
    <w:pPr>
      <w:spacing w:line="168" w:lineRule="auto"/>
      <w:ind w:left="47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B3A38">
    <w:pPr>
      <w:spacing w:line="167" w:lineRule="auto"/>
      <w:ind w:left="47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7CAA3">
    <w:pPr>
      <w:spacing w:line="169" w:lineRule="auto"/>
      <w:ind w:left="47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7660F">
    <w:pPr>
      <w:spacing w:line="167" w:lineRule="auto"/>
      <w:ind w:left="47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4D0E">
    <w:pPr>
      <w:spacing w:line="169" w:lineRule="auto"/>
      <w:ind w:left="47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A3E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951544"/>
    <w:rsid w:val="694A0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image" Target="media/image2.jpeg"/><Relationship Id="rId37" Type="http://schemas.openxmlformats.org/officeDocument/2006/relationships/image" Target="media/image1.jpeg"/><Relationship Id="rId36" Type="http://schemas.openxmlformats.org/officeDocument/2006/relationships/theme" Target="theme/theme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13354</Words>
  <Characters>13524</Characters>
  <TotalTime>2</TotalTime>
  <ScaleCrop>false</ScaleCrop>
  <LinksUpToDate>false</LinksUpToDate>
  <CharactersWithSpaces>14063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2025-08-27T20:53:00Z</dcterms:created>
  <dc:creator>1</dc:creator>
  <cp:lastModifiedBy>打工人</cp:lastModifiedBy>
  <dcterms:modified xsi:type="dcterms:W3CDTF">2025-09-29T09:25:14Z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2025-09-29T17:22:32Z</vt:filetime>
  </property>
  <property fmtid="{D5CDD505-2E9C-101B-9397-08002B2CF9AE}" pid="4" name="KSOTemplateDocerSaveRecord">
    <vt:lpwstr>eyJoZGlkIjoiMDA4YmY1MTY2OTdlYmRhZGMwM2JmNTgwZmE4Y2FmMTMiLCJ1c2VySWQiOiIxMDUwMzA1ODIxIn0=</vt:lpwstr>
  </property>
  <property fmtid="{D5CDD505-2E9C-101B-9397-08002B2CF9AE}" pid="5" name="KSOProductBuildVer">
    <vt:lpwstr>2052-12.1.0.22529</vt:lpwstr>
  </property>
  <property fmtid="{D5CDD505-2E9C-101B-9397-08002B2CF9AE}" pid="6" name="ICV">
    <vt:lpwstr>19FF3C2B904544C4A8E97757B1EB2D1A_13</vt:lpwstr>
  </property>
</Properties>
</file>