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DC19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供热服务标准</w:t>
      </w:r>
    </w:p>
    <w:p w14:paraId="48144CFA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374F74C"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一、服务标准</w:t>
      </w:r>
    </w:p>
    <w:p w14:paraId="71934E93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1、坚持以“为用户服务好”为宗旨，树立全心全意为用户服务的思想，提高服务质量，搞好优质服务。</w:t>
      </w:r>
    </w:p>
    <w:p w14:paraId="22F86F87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2、按供热期或合同规定供热时间保证按标准供热，其中采暖居室温度控制在18＋2ºC（按建设部标准），工业用户供热参数，供热量满足合同要求。</w:t>
      </w:r>
    </w:p>
    <w:p w14:paraId="2E68390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3、按要求定期测温，室温合格率不低于97％。</w:t>
      </w:r>
    </w:p>
    <w:p w14:paraId="03A3DB53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4、定期对供热管线及供热设施进行巡回检查，发现问题或接到漏水漏汽报告后，户内设施要在24小时以内修复，户外设施要及时处理，报修处理及时率不低于99％。因故不能按时修复或供热的，要提前通知用户。</w:t>
      </w:r>
    </w:p>
    <w:p w14:paraId="0C2E91B8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5、办理供热申请手续简便，一次性完成，对于无法满足用户需要的，要及时通知用户。</w:t>
      </w:r>
    </w:p>
    <w:p w14:paraId="7F3BC1B6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6、查表抄表准确，严格按照规定收费，方便用户。查表收费时出示证件，佩戴标准，仪表大方，举止文明，答复用户提出的问题要耐心周到，态度和蔼。</w:t>
      </w:r>
    </w:p>
    <w:p w14:paraId="02E1D53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7、管道施工符合设计施工规范要求，安全标志防护设施齐全，挂牌施工， 按期完成，场地清理，不留物料。</w:t>
      </w:r>
    </w:p>
    <w:p w14:paraId="2661A7CF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8、积极向用户宣传保护供热设施和用热知识，积极宣传国家的供热政策法规，严格执行《聊城市城市集中供热管理试行办法》，依法办事，不以热谋私。</w:t>
      </w:r>
    </w:p>
    <w:p w14:paraId="173C74FB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9、公开监督电话，定期收集用户意见，对来信来电及时处理，做到事事有回音，件件有着落。</w:t>
      </w:r>
    </w:p>
    <w:p w14:paraId="2732D4B5"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二、“首问责任制”服务公约</w:t>
      </w:r>
    </w:p>
    <w:p w14:paraId="0CB24C7D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礼貌待人  周到热情   问明情况   详细记录   本职范围   当场解答   复杂问题</w:t>
      </w:r>
    </w:p>
    <w:p w14:paraId="6BF20AF9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及时传达  请示领导   按时回答   首问负责   受理到底   有问而来   满意而归 </w:t>
      </w:r>
    </w:p>
    <w:p w14:paraId="2F0CED70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三、供热服务电话：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0635-8010000</w:t>
      </w:r>
    </w:p>
    <w:p w14:paraId="011AA547">
      <w:pPr>
        <w:ind w:firstLine="1280" w:firstLineChars="4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监督电话：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0635-8010001</w:t>
      </w:r>
    </w:p>
    <w:p w14:paraId="3208F29A"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</w:p>
    <w:p w14:paraId="2D75B6E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金安热力供热维修办理服务指南</w:t>
      </w:r>
    </w:p>
    <w:p w14:paraId="04C08974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DA19413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【办理程序】</w:t>
      </w:r>
    </w:p>
    <w:p w14:paraId="26F2D767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公司热线：接入热线-登记热线内容-派发工单-维修员接单-上门服务-工单完结。</w:t>
      </w:r>
    </w:p>
    <w:p w14:paraId="5896B993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片区网格人员：接入工单-上门服务-维修完成。</w:t>
      </w:r>
    </w:p>
    <w:p w14:paraId="50F1AA62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【办理时限】1-2个工作日</w:t>
      </w:r>
    </w:p>
    <w:p w14:paraId="567FA086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【网点设置】</w:t>
      </w:r>
    </w:p>
    <w:p w14:paraId="20A1014B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供热服务中心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（地址：聊城市东昌府区兴华西路210号 联系电话：0635-8010000）  </w:t>
      </w:r>
    </w:p>
    <w:p w14:paraId="3CDB5D6F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【服务标准】采暖季24小时无休服务</w:t>
      </w:r>
    </w:p>
    <w:p w14:paraId="5211219E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【服务承诺】保障热用户用暖质量</w:t>
      </w:r>
    </w:p>
    <w:p w14:paraId="55AF50E2">
      <w:pPr>
        <w:ind w:firstLine="1280" w:firstLineChars="4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3D74A4F">
      <w:pPr>
        <w:ind w:firstLine="1280" w:firstLineChars="4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F6970"/>
    <w:rsid w:val="20A1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819</Characters>
  <Lines>0</Lines>
  <Paragraphs>0</Paragraphs>
  <TotalTime>10</TotalTime>
  <ScaleCrop>false</ScaleCrop>
  <LinksUpToDate>false</LinksUpToDate>
  <CharactersWithSpaces>858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2025-07-16T09:16:00Z</dcterms:created>
  <dc:creator>Administrator</dc:creator>
  <cp:lastModifiedBy>淡紫色的微笑</cp:lastModifiedBy>
  <dcterms:modified xsi:type="dcterms:W3CDTF">2025-07-17T01:05:15Z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eyJoZGlkIjoiNGZiY2UzYjNkNTMwZDEzNWMyNGZlZTY2Y2Y1NjkwNTMiLCJ1c2VySWQiOiIzMDQ1MzMzNDEifQ==</vt:lpwstr>
  </property>
  <property fmtid="{D5CDD505-2E9C-101B-9397-08002B2CF9AE}" pid="4" name="ICV">
    <vt:lpwstr>9CD6679F8F7649C486BC1C024A95A646_12</vt:lpwstr>
  </property>
</Properties>
</file>