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聊城职业技术学院采购管理办法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为进一步规范学院采购管理工作，根据《中华人民共和国政府采购法》及有关规定，结合我院招标采购工作实际，制定本实施办法。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一、基本原则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采购管理工作遵守“院系两级”管理体制要求，坚持“统一领导、分级负责、公平公正、全程监督、择优高效”的原则，通过建立制度、健全机制、完善措施、规范流程，逐步形成依法合规、运转高效、风险可控、问责严格的采购内部运转和管控制度，实施“阳光采购”，实现对采购活动内部权力运行的有效制约，规避风险，防范腐败，加快预算资金执行进度，提高资金使用效率，保障资金安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二、组织机构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成立采购工作领导小组，组长由院长担任，副组长由分管后勤、财务工作的院领导担任，成员包括党政办、财务处、后勤处及相关部门负责人。领导小组全面负责学院采购工作，具体负责学院采购活动的重大决策、重要事项以及重大项目的采购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代理机构和采购方式选择、</w:t>
      </w:r>
      <w:r>
        <w:rPr>
          <w:rFonts w:hint="eastAsia" w:ascii="仿宋_GB2312" w:hAnsi="仿宋_GB2312" w:eastAsia="仿宋_GB2312" w:cs="仿宋_GB2312"/>
          <w:sz w:val="32"/>
          <w:szCs w:val="32"/>
          <w:lang w:val="en-US" w:eastAsia="zh-CN"/>
        </w:rPr>
        <w:t>确定</w:t>
      </w:r>
      <w:r>
        <w:rPr>
          <w:rFonts w:hint="eastAsia" w:ascii="仿宋_GB2312" w:hAnsi="仿宋_GB2312" w:eastAsia="仿宋_GB2312" w:cs="仿宋_GB2312"/>
          <w:sz w:val="32"/>
          <w:szCs w:val="32"/>
        </w:rPr>
        <w:t>中标（成交）供应商、履约验收报告审定等工作。对涉及影响较大、预算金额较大的采购事项，建立法律、技术咨询等机制，形成完整决策链条。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领导小组下设办公室，办公室（以下称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）设在后勤处，</w:t>
      </w:r>
      <w:r>
        <w:rPr>
          <w:rFonts w:hint="eastAsia" w:ascii="仿宋_GB2312" w:hAnsi="仿宋_GB2312" w:eastAsia="仿宋_GB2312" w:cs="仿宋_GB2312"/>
          <w:sz w:val="32"/>
          <w:szCs w:val="32"/>
          <w:lang w:val="en-US" w:eastAsia="zh-CN"/>
        </w:rPr>
        <w:t>采购办</w:t>
      </w:r>
      <w:r>
        <w:rPr>
          <w:rFonts w:hint="eastAsia" w:ascii="仿宋_GB2312" w:hAnsi="仿宋_GB2312" w:eastAsia="仿宋_GB2312" w:cs="仿宋_GB2312"/>
          <w:sz w:val="32"/>
          <w:szCs w:val="32"/>
        </w:rPr>
        <w:t>主任由分管后勤工作的院领导担任，成员</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rPr>
        <w:t>党政办、后勤处、财务处及相关人员组成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负责拟定采购工作规章制度、采购预算编制、采购计划备案、采购活动组织实施、采购合同签订、履约验收、资金支付、政策功能落实、采购信息公开、询问和质疑答复、结果评价、与财政部门沟通和衔接、资料整理归档以及领导小组交办的其他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各处室、系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部应成立由行政主要负责人任组长的采购工作小组，具体负责本单位的采购工作。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三、具体要求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要充分认识加强采购规范管理的重要性，结合廉政风险防控机制建设要求，强化制度约束，将学院采购管理纳入制度化、规范化轨道，切实提高采购管理水平。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加强组织领导。</w:t>
      </w:r>
      <w:r>
        <w:rPr>
          <w:rFonts w:hint="eastAsia" w:ascii="仿宋_GB2312" w:hAnsi="仿宋_GB2312" w:eastAsia="仿宋_GB2312" w:cs="仿宋_GB2312"/>
          <w:sz w:val="32"/>
          <w:szCs w:val="32"/>
        </w:rPr>
        <w:t>学院党委</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将招标采购管理工作作为履行全面从严治党</w:t>
      </w:r>
      <w:r>
        <w:rPr>
          <w:rFonts w:hint="eastAsia" w:ascii="仿宋_GB2312" w:hAnsi="仿宋_GB2312" w:eastAsia="仿宋_GB2312" w:cs="仿宋_GB2312"/>
          <w:sz w:val="32"/>
          <w:szCs w:val="32"/>
          <w:lang w:val="en-US" w:eastAsia="zh-CN"/>
        </w:rPr>
        <w:t>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加强党风廉政建设的一项重要内容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要提高政治站位，履行主体责任，严格监督，切实把招标采购管理工作抓紧抓好抓出成效，打造“阳光工程”。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）严格监督管理。</w:t>
      </w:r>
      <w:r>
        <w:rPr>
          <w:rFonts w:hint="eastAsia" w:ascii="仿宋_GB2312" w:hAnsi="仿宋_GB2312" w:eastAsia="仿宋_GB2312" w:cs="仿宋_GB2312"/>
          <w:sz w:val="32"/>
          <w:szCs w:val="32"/>
        </w:rPr>
        <w:t>充分发挥学院纪委的监督作用，确保采购工作严谨规范。对</w:t>
      </w: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rPr>
        <w:t>违反采购工作规定给学院造成损失的，学院将根据情节轻重，依规依纪追究当事人的责任。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）实施集体决策。</w:t>
      </w:r>
      <w:r>
        <w:rPr>
          <w:rFonts w:hint="eastAsia" w:ascii="仿宋_GB2312" w:hAnsi="仿宋_GB2312" w:eastAsia="仿宋_GB2312" w:cs="仿宋_GB2312"/>
          <w:sz w:val="32"/>
          <w:szCs w:val="32"/>
        </w:rPr>
        <w:t>按照政府采购工作流程，</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选取招标代理机构、确定采购方式、发布公告、审查文件和合同、项目履约验收及费用支付等方面，均实施集体决策，全程监控采购各环节，从根本上杜绝人为因素影响采购的公平、公正、公开。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）招标代理机构的选择。</w:t>
      </w:r>
      <w:r>
        <w:rPr>
          <w:rFonts w:hint="eastAsia" w:ascii="仿宋_GB2312" w:hAnsi="仿宋_GB2312" w:eastAsia="仿宋_GB2312" w:cs="仿宋_GB2312"/>
          <w:sz w:val="32"/>
          <w:szCs w:val="32"/>
        </w:rPr>
        <w:t>按照《聊城职业技术学院政府采购代理机构遴选与管理实施办法》实施。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lang w:eastAsia="zh-CN"/>
        </w:rPr>
        <w:t>）做好采购计划及论证。</w:t>
      </w:r>
      <w:r>
        <w:rPr>
          <w:rFonts w:hint="eastAsia" w:ascii="仿宋_GB2312" w:hAnsi="仿宋_GB2312" w:eastAsia="仿宋_GB2312" w:cs="仿宋_GB2312"/>
          <w:sz w:val="32"/>
          <w:szCs w:val="32"/>
        </w:rPr>
        <w:t>各处室、系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要高度重视采购计划及需求论证工作，及时将党委会或院长办公会研究通过后的采购需求报学院采购办公室。学院财务处、后勤处及相关部门要相互配合、通力合作，认真做好学院采购计划申报、需求论证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六</w:t>
      </w:r>
      <w:r>
        <w:rPr>
          <w:rFonts w:hint="eastAsia" w:ascii="楷体_GB2312" w:hAnsi="楷体_GB2312" w:eastAsia="楷体_GB2312" w:cs="楷体_GB2312"/>
          <w:b/>
          <w:bCs/>
          <w:sz w:val="32"/>
          <w:szCs w:val="32"/>
          <w:lang w:eastAsia="zh-CN"/>
        </w:rPr>
        <w:t>）在学院采购工作实施的过程中，需求部门及后勤处</w:t>
      </w:r>
      <w:r>
        <w:rPr>
          <w:rFonts w:hint="eastAsia" w:ascii="楷体_GB2312" w:hAnsi="楷体_GB2312" w:eastAsia="楷体_GB2312" w:cs="楷体_GB2312"/>
          <w:b/>
          <w:bCs/>
          <w:sz w:val="32"/>
          <w:szCs w:val="32"/>
          <w:lang w:val="en-US" w:eastAsia="zh-CN"/>
        </w:rPr>
        <w:t>分别</w:t>
      </w:r>
      <w:r>
        <w:rPr>
          <w:rFonts w:hint="eastAsia" w:ascii="楷体_GB2312" w:hAnsi="楷体_GB2312" w:eastAsia="楷体_GB2312" w:cs="楷体_GB2312"/>
          <w:b/>
          <w:bCs/>
          <w:sz w:val="32"/>
          <w:szCs w:val="32"/>
          <w:lang w:eastAsia="zh-CN"/>
        </w:rPr>
        <w:t>履行以下职责：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需求部门职责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安排专人负责采购项目；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参加代理机构选定会议；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提供采购项目的相关技术参数、做法、要求等信息;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参与采购文件的制定和审核;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协助后勤处对质疑进行答复；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作为甲方代表出席或参与采购评审工作;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负责合同OA流转签订，负责提供合同供学院及后勤处存档备案；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负责项目实施期间合同管理及全过程的监管，包</w:t>
      </w:r>
      <w:r>
        <w:rPr>
          <w:rFonts w:hint="eastAsia" w:ascii="仿宋_GB2312" w:hAnsi="仿宋_GB2312" w:eastAsia="仿宋_GB2312" w:cs="仿宋_GB2312"/>
          <w:color w:val="auto"/>
          <w:sz w:val="32"/>
          <w:szCs w:val="32"/>
          <w:lang w:val="en-US" w:eastAsia="zh-CN"/>
        </w:rPr>
        <w:t>含</w:t>
      </w:r>
      <w:r>
        <w:rPr>
          <w:rFonts w:hint="eastAsia" w:ascii="仿宋_GB2312" w:hAnsi="仿宋_GB2312" w:eastAsia="仿宋_GB2312" w:cs="仿宋_GB2312"/>
          <w:sz w:val="32"/>
          <w:szCs w:val="32"/>
        </w:rPr>
        <w:t>但不仅限于以下内容：各种设备技术参数的核实，产品型号及功能的确认，变更需求的论证，提供可行有效并签字确认的变更方案，变更手续的完善等工作；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指定项目具体负责人作为专家成员之一参与项目验收工作；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验收完成后，管理项目合同履约期间的相关约定事宜;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项目的资金支付；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代理机构工作情况向后勤处进行反馈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后勤处职责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安排专人负责采购项目对接工作；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组织完成采购项目代理机构的选定工作；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负责采购项目意向公示、计划填报工作；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负责采购文件的起草、审核、OA流转工作；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委托代理机构进行开标、评标、结果及合同公示工作；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组织对质疑进行答复；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负责对采购资料进行盖章、汇总、存档；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负责联系代理机构抽取专家进行验收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综合需求部门意见对代理机构进行评价。</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七</w:t>
      </w:r>
      <w:r>
        <w:rPr>
          <w:rFonts w:hint="eastAsia" w:ascii="楷体_GB2312" w:hAnsi="楷体_GB2312" w:eastAsia="楷体_GB2312" w:cs="楷体_GB2312"/>
          <w:b/>
          <w:bCs/>
          <w:sz w:val="32"/>
          <w:szCs w:val="32"/>
          <w:lang w:eastAsia="zh-CN"/>
        </w:rPr>
        <w:t>）设立学校安全项目“绿色通道”，经业务部门现场论证后请示分管领导及学院主要领导，对消除安全隐患等危及学院师生安全的特急采购项目特事特办，事后及时向院长办公会或党委会汇报。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四、采购形式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）政府采购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政府采购是指学院按照有关要求和程序采购“聊城市政府集中采购目录以内和采购限额标准以上的货物（50万）、工程（60万）和服务（50万）(以上级有关部门公布为准）”的行为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由采购代理机构在委托的范围内代理采购。</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）学院自行采购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预算金额在聊城市采购限额标准(以聊城市财政局当年公布为准）以下且在15万元及以上的货物、工程和服务项目，由采购办委托采购代理机构实施采购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预算金额在</w:t>
      </w:r>
      <w:r>
        <w:rPr>
          <w:rFonts w:hint="eastAsia" w:ascii="仿宋_GB2312" w:hAnsi="仿宋_GB2312" w:eastAsia="仿宋_GB2312" w:cs="仿宋_GB2312"/>
          <w:sz w:val="32"/>
          <w:szCs w:val="32"/>
        </w:rPr>
        <w:t>5万元及以上</w:t>
      </w:r>
      <w:r>
        <w:rPr>
          <w:rFonts w:hint="eastAsia" w:ascii="仿宋_GB2312" w:hAnsi="仿宋_GB2312" w:eastAsia="仿宋_GB2312" w:cs="仿宋_GB2312"/>
          <w:sz w:val="32"/>
          <w:szCs w:val="32"/>
          <w:lang w:val="en-US" w:eastAsia="zh-CN"/>
        </w:rPr>
        <w:t>且</w:t>
      </w:r>
      <w:r>
        <w:rPr>
          <w:rFonts w:hint="eastAsia" w:ascii="仿宋_GB2312" w:hAnsi="仿宋_GB2312" w:eastAsia="仿宋_GB2312" w:cs="仿宋_GB2312"/>
          <w:sz w:val="32"/>
          <w:szCs w:val="32"/>
        </w:rPr>
        <w:t>15万元以下的货物、工程和服务项目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由采购办在学院网站上公布</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实施采购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预算金额在</w:t>
      </w:r>
      <w:r>
        <w:rPr>
          <w:rFonts w:hint="eastAsia" w:ascii="仿宋_GB2312" w:hAnsi="仿宋_GB2312" w:eastAsia="仿宋_GB2312" w:cs="仿宋_GB2312"/>
          <w:sz w:val="32"/>
          <w:szCs w:val="32"/>
        </w:rPr>
        <w:t>5万元以下的工程项目，原则上由采购办根据工程的特点，分类选择定点公司施工，如有特殊情况，经审批后可自行实施；如遇定点公司因额度等问题无法继续履约，可通过询价方式选择施工单位；所有工程项目竣工后，均按规定进行验收，验收办法另行制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）使用部门自行采购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除加油、办公用品等货物实行定点采购外，预算金额在5万元以下的</w:t>
      </w:r>
      <w:r>
        <w:rPr>
          <w:rFonts w:hint="eastAsia" w:ascii="仿宋_GB2312" w:hAnsi="仿宋_GB2312" w:eastAsia="仿宋_GB2312" w:cs="仿宋_GB2312"/>
          <w:sz w:val="32"/>
          <w:szCs w:val="32"/>
          <w:lang w:val="en-US" w:eastAsia="zh-CN"/>
        </w:rPr>
        <w:t>其他</w:t>
      </w:r>
      <w:r>
        <w:rPr>
          <w:rFonts w:hint="eastAsia" w:ascii="仿宋_GB2312" w:hAnsi="仿宋_GB2312" w:eastAsia="仿宋_GB2312" w:cs="仿宋_GB2312"/>
          <w:sz w:val="32"/>
          <w:szCs w:val="32"/>
        </w:rPr>
        <w:t>货物，优先从聊城市政府采购网上商城购买（后勤处负责），网上商城无法满足需求的可以从大型网站、大型超市或</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询价进行购置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预算金额在</w:t>
      </w:r>
      <w:r>
        <w:rPr>
          <w:rFonts w:hint="eastAsia" w:ascii="仿宋_GB2312" w:hAnsi="仿宋_GB2312" w:eastAsia="仿宋_GB2312" w:cs="仿宋_GB2312"/>
          <w:sz w:val="32"/>
          <w:szCs w:val="32"/>
        </w:rPr>
        <w:t>5万元以下的服务项目，由采购办分类选择定点机构进行采购，所有处室、系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部都要从选定的定点机构进行采购。确有特殊情况需采取其他采购方式的，要事先向采购办写出书面申请，</w:t>
      </w:r>
      <w:r>
        <w:rPr>
          <w:rFonts w:hint="eastAsia" w:ascii="仿宋_GB2312" w:hAnsi="仿宋_GB2312" w:eastAsia="仿宋_GB2312" w:cs="仿宋_GB2312"/>
          <w:sz w:val="32"/>
          <w:szCs w:val="32"/>
          <w:lang w:val="en-US" w:eastAsia="zh-CN"/>
        </w:rPr>
        <w:t>经</w:t>
      </w:r>
      <w:r>
        <w:rPr>
          <w:rFonts w:hint="eastAsia" w:ascii="仿宋_GB2312" w:hAnsi="仿宋_GB2312" w:eastAsia="仿宋_GB2312" w:cs="仿宋_GB2312"/>
          <w:sz w:val="32"/>
          <w:szCs w:val="32"/>
        </w:rPr>
        <w:t>同意后方可采购。</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）其他项目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学院重点工程项目由学院项目办公室组织实施；工会采购项目由学院工会自行组织实施。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五、本办法自公布之日起执行，原办法与本办法不一致的，以本</w:t>
      </w:r>
      <w:r>
        <w:rPr>
          <w:rFonts w:hint="eastAsia" w:ascii="黑体" w:hAnsi="黑体" w:eastAsia="黑体" w:cs="黑体"/>
          <w:b/>
          <w:bCs/>
          <w:sz w:val="32"/>
          <w:szCs w:val="32"/>
          <w:lang w:val="en-US" w:eastAsia="zh-CN"/>
        </w:rPr>
        <w:t>办</w:t>
      </w:r>
      <w:r>
        <w:rPr>
          <w:rFonts w:hint="eastAsia" w:ascii="黑体" w:hAnsi="黑体" w:eastAsia="黑体" w:cs="黑体"/>
          <w:b/>
          <w:bCs/>
          <w:sz w:val="32"/>
          <w:szCs w:val="32"/>
        </w:rPr>
        <w:t>法为准。本办法由后勤处、财务处负责解释。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附件：1.聊城职业技术学院采购工作流程</w:t>
      </w:r>
    </w:p>
    <w:p>
      <w:pPr>
        <w:keepNext w:val="0"/>
        <w:keepLines w:val="0"/>
        <w:pageBreakBefore w:val="0"/>
        <w:widowControl w:val="0"/>
        <w:kinsoku/>
        <w:wordWrap/>
        <w:overflowPunct/>
        <w:topLinePunct w:val="0"/>
        <w:autoSpaceDE/>
        <w:autoSpaceDN/>
        <w:bidi w:val="0"/>
        <w:adjustRightInd/>
        <w:snapToGrid/>
        <w:spacing w:line="600" w:lineRule="exact"/>
        <w:ind w:left="1916" w:leftChars="760" w:hanging="320" w:hangingChars="1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2.聊城职业技术学院采购审批表</w:t>
      </w:r>
      <w:r>
        <w:rPr>
          <w:rFonts w:hint="eastAsia" w:ascii="仿宋_GB2312" w:hAnsi="仿宋_GB2312" w:eastAsia="仿宋_GB2312" w:cs="仿宋_GB2312"/>
          <w:sz w:val="32"/>
          <w:szCs w:val="32"/>
          <w:lang w:eastAsia="zh-CN"/>
        </w:rPr>
        <w:t>（5万元以下项目）</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3.聊城职业技术学院自行采购过程审批表</w:t>
      </w:r>
    </w:p>
    <w:p>
      <w:pPr>
        <w:keepNext w:val="0"/>
        <w:keepLines w:val="0"/>
        <w:pageBreakBefore w:val="0"/>
        <w:widowControl w:val="0"/>
        <w:kinsoku/>
        <w:wordWrap/>
        <w:overflowPunct/>
        <w:topLinePunct w:val="0"/>
        <w:autoSpaceDE/>
        <w:autoSpaceDN/>
        <w:bidi w:val="0"/>
        <w:adjustRightInd/>
        <w:snapToGrid/>
        <w:spacing w:line="600" w:lineRule="exact"/>
        <w:ind w:left="1916" w:leftChars="760" w:hanging="320" w:hanging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4.聊城职业技术学院委托采购过程审批表（15万元及以上项目）</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sectPr>
          <w:footerReference r:id="rId3" w:type="default"/>
          <w:pgSz w:w="11906" w:h="16838"/>
          <w:pgMar w:top="1928" w:right="1587" w:bottom="1701" w:left="1587" w:header="851" w:footer="1417" w:gutter="0"/>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聊城职业技术学院采购工作流程</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sz w:val="24"/>
        </w:rPr>
        <mc:AlternateContent>
          <mc:Choice Requires="wpg">
            <w:drawing>
              <wp:anchor distT="0" distB="0" distL="114300" distR="114300" simplePos="0" relativeHeight="251659264" behindDoc="0" locked="0" layoutInCell="1" allowOverlap="1">
                <wp:simplePos x="0" y="0"/>
                <wp:positionH relativeFrom="column">
                  <wp:posOffset>-365760</wp:posOffset>
                </wp:positionH>
                <wp:positionV relativeFrom="paragraph">
                  <wp:posOffset>115570</wp:posOffset>
                </wp:positionV>
                <wp:extent cx="8769985" cy="5492115"/>
                <wp:effectExtent l="6350" t="0" r="24765" b="13335"/>
                <wp:wrapNone/>
                <wp:docPr id="82" name="组合 82"/>
                <wp:cNvGraphicFramePr/>
                <a:graphic xmlns:a="http://schemas.openxmlformats.org/drawingml/2006/main">
                  <a:graphicData uri="http://schemas.microsoft.com/office/word/2010/wordprocessingGroup">
                    <wpg:wgp>
                      <wpg:cNvGrpSpPr/>
                      <wpg:grpSpPr>
                        <a:xfrm>
                          <a:off x="0" y="0"/>
                          <a:ext cx="8769985" cy="5492115"/>
                          <a:chOff x="2718" y="1975"/>
                          <a:chExt cx="13811" cy="9084"/>
                        </a:xfrm>
                      </wpg:grpSpPr>
                      <wps:wsp>
                        <wps:cNvPr id="32" name="矩形 32"/>
                        <wps:cNvSpPr/>
                        <wps:spPr>
                          <a:xfrm>
                            <a:off x="10207" y="1975"/>
                            <a:ext cx="1255" cy="469"/>
                          </a:xfrm>
                          <a:prstGeom prst="rect">
                            <a:avLst/>
                          </a:prstGeom>
                          <a:ln>
                            <a:noFill/>
                          </a:ln>
                        </wps:spPr>
                        <wps:style>
                          <a:lnRef idx="2">
                            <a:schemeClr val="dk1"/>
                          </a:lnRef>
                          <a:fillRef idx="1">
                            <a:schemeClr val="lt1"/>
                          </a:fillRef>
                          <a:effectRef idx="0">
                            <a:schemeClr val="dk1"/>
                          </a:effectRef>
                          <a:fontRef idx="minor">
                            <a:schemeClr val="dk1"/>
                          </a:fontRef>
                        </wps:style>
                        <wps:txbx>
                          <w:txbxContent>
                            <w:p>
                              <w:pPr>
                                <w:jc w:val="center"/>
                                <w:rPr>
                                  <w:rFonts w:ascii="黑体" w:hAnsi="黑体" w:eastAsia="黑体" w:cs="黑体"/>
                                  <w:b/>
                                  <w:bCs/>
                                  <w:color w:val="auto"/>
                                </w:rPr>
                              </w:pPr>
                              <w:r>
                                <w:rPr>
                                  <w:rFonts w:hint="eastAsia" w:ascii="黑体" w:hAnsi="黑体" w:eastAsia="黑体" w:cs="黑体"/>
                                  <w:b/>
                                  <w:bCs/>
                                  <w:color w:val="auto"/>
                                </w:rPr>
                                <w:t>绿色通道</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下箭头 7"/>
                        <wps:cNvSpPr/>
                        <wps:spPr>
                          <a:xfrm>
                            <a:off x="8478" y="4296"/>
                            <a:ext cx="460" cy="258"/>
                          </a:xfrm>
                          <a:prstGeom prst="downArrow">
                            <a:avLst/>
                          </a:prstGeom>
                          <a:noFill/>
                          <a:ln w="19050">
                            <a:solidFill>
                              <a:srgbClr val="7030A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1" name="下箭头 121"/>
                        <wps:cNvSpPr/>
                        <wps:spPr>
                          <a:xfrm>
                            <a:off x="8480" y="5728"/>
                            <a:ext cx="460" cy="339"/>
                          </a:xfrm>
                          <a:prstGeom prst="downArrow">
                            <a:avLst/>
                          </a:prstGeom>
                          <a:noFill/>
                          <a:ln w="28575">
                            <a:solidFill>
                              <a:srgbClr val="7030A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0" name="下箭头 90"/>
                        <wps:cNvSpPr/>
                        <wps:spPr>
                          <a:xfrm>
                            <a:off x="8467" y="6489"/>
                            <a:ext cx="460" cy="258"/>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3" name="下箭头 93"/>
                        <wps:cNvSpPr/>
                        <wps:spPr>
                          <a:xfrm>
                            <a:off x="8508" y="7138"/>
                            <a:ext cx="460" cy="258"/>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4" name="下箭头 94"/>
                        <wps:cNvSpPr/>
                        <wps:spPr>
                          <a:xfrm>
                            <a:off x="8524" y="7787"/>
                            <a:ext cx="460" cy="258"/>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5" name="下箭头 95"/>
                        <wps:cNvSpPr/>
                        <wps:spPr>
                          <a:xfrm>
                            <a:off x="8524" y="8515"/>
                            <a:ext cx="460" cy="258"/>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0" name="矩形 110"/>
                        <wps:cNvSpPr/>
                        <wps:spPr>
                          <a:xfrm>
                            <a:off x="7182" y="5592"/>
                            <a:ext cx="1228" cy="469"/>
                          </a:xfrm>
                          <a:prstGeom prst="rect">
                            <a:avLst/>
                          </a:prstGeom>
                          <a:ln>
                            <a:noFill/>
                          </a:ln>
                        </wps:spPr>
                        <wps:style>
                          <a:lnRef idx="2">
                            <a:schemeClr val="dk1"/>
                          </a:lnRef>
                          <a:fillRef idx="1">
                            <a:schemeClr val="lt1"/>
                          </a:fillRef>
                          <a:effectRef idx="0">
                            <a:schemeClr val="dk1"/>
                          </a:effectRef>
                          <a:fontRef idx="minor">
                            <a:schemeClr val="dk1"/>
                          </a:fontRef>
                        </wps:style>
                        <wps:txbx>
                          <w:txbxContent>
                            <w:p>
                              <w:r>
                                <w:rPr>
                                  <w:rFonts w:hint="eastAsia" w:ascii="黑体" w:hAnsi="黑体" w:eastAsia="黑体" w:cs="黑体"/>
                                  <w:b/>
                                  <w:bCs/>
                                </w:rPr>
                                <w:t>委托采购</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 name="矩形 3"/>
                        <wps:cNvSpPr/>
                        <wps:spPr>
                          <a:xfrm>
                            <a:off x="7654" y="2167"/>
                            <a:ext cx="2600" cy="427"/>
                          </a:xfrm>
                          <a:prstGeom prst="rect">
                            <a:avLst/>
                          </a:prstGeom>
                        </wps:spPr>
                        <wps:style>
                          <a:lnRef idx="2">
                            <a:schemeClr val="dk1"/>
                          </a:lnRef>
                          <a:fillRef idx="1">
                            <a:schemeClr val="lt1"/>
                          </a:fillRef>
                          <a:effectRef idx="0">
                            <a:schemeClr val="dk1"/>
                          </a:effectRef>
                          <a:fontRef idx="minor">
                            <a:schemeClr val="dk1"/>
                          </a:fontRef>
                        </wps:style>
                        <wps:txbx>
                          <w:txbxContent>
                            <w:p>
                              <w:pPr>
                                <w:ind w:firstLine="315" w:firstLineChars="150"/>
                              </w:pPr>
                              <w:r>
                                <w:rPr>
                                  <w:rFonts w:hint="eastAsia"/>
                                </w:rPr>
                                <w:t>需求部门申请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矩形 4"/>
                        <wps:cNvSpPr/>
                        <wps:spPr>
                          <a:xfrm>
                            <a:off x="6930" y="3038"/>
                            <a:ext cx="4685" cy="45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需求部门、业务主管部门、财务处等审核论证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下箭头 6"/>
                        <wps:cNvSpPr/>
                        <wps:spPr>
                          <a:xfrm>
                            <a:off x="8535" y="2672"/>
                            <a:ext cx="456" cy="32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矩形 9"/>
                        <wps:cNvSpPr/>
                        <wps:spPr>
                          <a:xfrm>
                            <a:off x="7296" y="3817"/>
                            <a:ext cx="3430" cy="473"/>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业务分管（或联系）院领导审批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矩形 11"/>
                        <wps:cNvSpPr/>
                        <wps:spPr>
                          <a:xfrm>
                            <a:off x="11432" y="3725"/>
                            <a:ext cx="3172" cy="497"/>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需求部门自行采购（5万元以下）</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下箭头 20"/>
                        <wps:cNvSpPr/>
                        <wps:spPr>
                          <a:xfrm>
                            <a:off x="8515" y="3540"/>
                            <a:ext cx="429" cy="308"/>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矩形 25"/>
                        <wps:cNvSpPr/>
                        <wps:spPr>
                          <a:xfrm>
                            <a:off x="3142" y="4587"/>
                            <a:ext cx="2934" cy="43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学院统一自行采购（5-15万）</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 name="矩形 26"/>
                        <wps:cNvSpPr/>
                        <wps:spPr>
                          <a:xfrm>
                            <a:off x="7005" y="4554"/>
                            <a:ext cx="4252" cy="433"/>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业务分管（或联系）院领导提交党委会研究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 name="矩形 57"/>
                        <wps:cNvSpPr/>
                        <wps:spPr>
                          <a:xfrm>
                            <a:off x="7203" y="5240"/>
                            <a:ext cx="3209" cy="433"/>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确定招标方式、选择代理机构等</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8" name="矩形 58"/>
                        <wps:cNvSpPr/>
                        <wps:spPr>
                          <a:xfrm>
                            <a:off x="7247" y="6042"/>
                            <a:ext cx="2876" cy="423"/>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签订委托协议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9" name="矩形 59"/>
                        <wps:cNvSpPr/>
                        <wps:spPr>
                          <a:xfrm>
                            <a:off x="7150" y="6718"/>
                            <a:ext cx="3320" cy="433"/>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需求部门、采购办制作招标文件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0" name="矩形 60"/>
                        <wps:cNvSpPr/>
                        <wps:spPr>
                          <a:xfrm>
                            <a:off x="7236" y="7388"/>
                            <a:ext cx="2994" cy="433"/>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采购办组织审核招标文件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1" name="矩形 61"/>
                        <wps:cNvSpPr/>
                        <wps:spPr>
                          <a:xfrm>
                            <a:off x="7249" y="8084"/>
                            <a:ext cx="2782" cy="433"/>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代理机构发布招标公告</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2" name="矩形 62"/>
                        <wps:cNvSpPr/>
                        <wps:spPr>
                          <a:xfrm>
                            <a:off x="3150" y="3803"/>
                            <a:ext cx="2794" cy="48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院长办公会研究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3" name="矩形 63"/>
                        <wps:cNvSpPr/>
                        <wps:spPr>
                          <a:xfrm>
                            <a:off x="3134" y="5262"/>
                            <a:ext cx="2769" cy="43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rPr>
                                <w:t>需求部门制作需求</w:t>
                              </w:r>
                              <w:r>
                                <w:rPr>
                                  <w:rFonts w:hint="eastAsia"/>
                                  <w:lang w:val="en-US" w:eastAsia="zh-CN"/>
                                </w:rPr>
                                <w:t>文稿</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4" name="矩形 64"/>
                        <wps:cNvSpPr/>
                        <wps:spPr>
                          <a:xfrm>
                            <a:off x="3129" y="5987"/>
                            <a:ext cx="2768" cy="51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lang w:eastAsia="zh-CN"/>
                                </w:rPr>
                              </w:pPr>
                              <w:r>
                                <w:rPr>
                                  <w:rFonts w:hint="eastAsia"/>
                                </w:rPr>
                                <w:t>采购办组织审核需求</w:t>
                              </w:r>
                              <w:r>
                                <w:rPr>
                                  <w:rFonts w:hint="eastAsia"/>
                                  <w:lang w:val="en-US" w:eastAsia="zh-CN"/>
                                </w:rPr>
                                <w:t>文稿</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5" name="矩形 65"/>
                        <wps:cNvSpPr/>
                        <wps:spPr>
                          <a:xfrm>
                            <a:off x="3114" y="6809"/>
                            <a:ext cx="2820" cy="49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采购办发布公告</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6" name="矩形 66"/>
                        <wps:cNvSpPr/>
                        <wps:spPr>
                          <a:xfrm>
                            <a:off x="3090" y="7621"/>
                            <a:ext cx="3385" cy="525"/>
                          </a:xfrm>
                          <a:prstGeom prst="rect">
                            <a:avLst/>
                          </a:prstGeom>
                        </wps:spPr>
                        <wps:style>
                          <a:lnRef idx="2">
                            <a:schemeClr val="dk1"/>
                          </a:lnRef>
                          <a:fillRef idx="1">
                            <a:schemeClr val="lt1"/>
                          </a:fillRef>
                          <a:effectRef idx="0">
                            <a:schemeClr val="dk1"/>
                          </a:effectRef>
                          <a:fontRef idx="minor">
                            <a:schemeClr val="dk1"/>
                          </a:fontRef>
                        </wps:style>
                        <wps:txbx>
                          <w:txbxContent>
                            <w:p>
                              <w:pPr>
                                <w:ind w:firstLine="525" w:firstLineChars="250"/>
                              </w:pPr>
                              <w:r>
                                <w:rPr>
                                  <w:rFonts w:hint="eastAsia"/>
                                </w:rPr>
                                <w:t>采购办组织评审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0" name="下箭头 120"/>
                        <wps:cNvSpPr/>
                        <wps:spPr>
                          <a:xfrm>
                            <a:off x="8479" y="4944"/>
                            <a:ext cx="460" cy="258"/>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2" name="矩形 122"/>
                        <wps:cNvSpPr/>
                        <wps:spPr>
                          <a:xfrm>
                            <a:off x="7219" y="8795"/>
                            <a:ext cx="2980" cy="743"/>
                          </a:xfrm>
                          <a:prstGeom prst="rect">
                            <a:avLst/>
                          </a:prstGeom>
                        </wps:spPr>
                        <wps:style>
                          <a:lnRef idx="2">
                            <a:schemeClr val="dk1"/>
                          </a:lnRef>
                          <a:fillRef idx="1">
                            <a:schemeClr val="lt1"/>
                          </a:fillRef>
                          <a:effectRef idx="0">
                            <a:schemeClr val="dk1"/>
                          </a:effectRef>
                          <a:fontRef idx="minor">
                            <a:schemeClr val="dk1"/>
                          </a:fontRef>
                        </wps:style>
                        <wps:txbx>
                          <w:txbxContent>
                            <w:p>
                              <w:r>
                                <w:rPr>
                                  <w:rFonts w:hint="eastAsia"/>
                                </w:rPr>
                                <w:t>代理机构组织开标、评标</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3" name="矩形 123"/>
                        <wps:cNvSpPr/>
                        <wps:spPr>
                          <a:xfrm>
                            <a:off x="7225" y="9833"/>
                            <a:ext cx="3065" cy="431"/>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采购办组织审核成交结果</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7" name="矩形 127"/>
                        <wps:cNvSpPr/>
                        <wps:spPr>
                          <a:xfrm>
                            <a:off x="7213" y="10601"/>
                            <a:ext cx="2984" cy="458"/>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发布成交公告</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8" name="矩形 128"/>
                        <wps:cNvSpPr/>
                        <wps:spPr>
                          <a:xfrm>
                            <a:off x="5035" y="8301"/>
                            <a:ext cx="952" cy="2374"/>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合同签订（业务分管院领导）</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0" name="矩形 130"/>
                        <wps:cNvSpPr/>
                        <wps:spPr>
                          <a:xfrm>
                            <a:off x="3998" y="8332"/>
                            <a:ext cx="744" cy="198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需求部门监督合同履行</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6" name="下箭头 96"/>
                        <wps:cNvSpPr/>
                        <wps:spPr>
                          <a:xfrm>
                            <a:off x="8469" y="9569"/>
                            <a:ext cx="460" cy="258"/>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7" name="下箭头 97"/>
                        <wps:cNvSpPr/>
                        <wps:spPr>
                          <a:xfrm>
                            <a:off x="8469" y="10312"/>
                            <a:ext cx="460" cy="258"/>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5" name="下箭头 105"/>
                        <wps:cNvSpPr/>
                        <wps:spPr>
                          <a:xfrm>
                            <a:off x="4169" y="4296"/>
                            <a:ext cx="460" cy="258"/>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6" name="下箭头 106"/>
                        <wps:cNvSpPr/>
                        <wps:spPr>
                          <a:xfrm>
                            <a:off x="4100" y="5017"/>
                            <a:ext cx="460" cy="258"/>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7" name="下箭头 107"/>
                        <wps:cNvSpPr/>
                        <wps:spPr>
                          <a:xfrm>
                            <a:off x="4074" y="5724"/>
                            <a:ext cx="460" cy="258"/>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8" name="下箭头 108"/>
                        <wps:cNvSpPr/>
                        <wps:spPr>
                          <a:xfrm>
                            <a:off x="4047" y="6535"/>
                            <a:ext cx="460" cy="258"/>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9" name="下箭头 109"/>
                        <wps:cNvSpPr/>
                        <wps:spPr>
                          <a:xfrm>
                            <a:off x="4074" y="7338"/>
                            <a:ext cx="460" cy="258"/>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2" name="矩形 142"/>
                        <wps:cNvSpPr/>
                        <wps:spPr>
                          <a:xfrm>
                            <a:off x="2718" y="8236"/>
                            <a:ext cx="1009" cy="1383"/>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采购办组织验收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1" name="下箭头 211"/>
                        <wps:cNvSpPr/>
                        <wps:spPr>
                          <a:xfrm>
                            <a:off x="2974" y="9690"/>
                            <a:ext cx="460" cy="258"/>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2" name="矩形 212"/>
                        <wps:cNvSpPr/>
                        <wps:spPr>
                          <a:xfrm>
                            <a:off x="2786" y="9925"/>
                            <a:ext cx="927" cy="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结算</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 name="右箭头 22"/>
                        <wps:cNvSpPr/>
                        <wps:spPr>
                          <a:xfrm>
                            <a:off x="10733" y="3885"/>
                            <a:ext cx="607" cy="341"/>
                          </a:xfrm>
                          <a:prstGeom prst="rightArrow">
                            <a:avLst>
                              <a:gd name="adj1" fmla="val 50000"/>
                              <a:gd name="adj2" fmla="val 25832"/>
                            </a:avLst>
                          </a:prstGeom>
                          <a:noFill/>
                          <a:ln w="28575">
                            <a:solidFill>
                              <a:srgbClr val="7030A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矩形 28"/>
                        <wps:cNvSpPr/>
                        <wps:spPr>
                          <a:xfrm>
                            <a:off x="11627" y="2073"/>
                            <a:ext cx="1437" cy="875"/>
                          </a:xfrm>
                          <a:prstGeom prst="rect">
                            <a:avLst/>
                          </a:prstGeom>
                          <a:ln w="28575"/>
                        </wps:spPr>
                        <wps:style>
                          <a:lnRef idx="2">
                            <a:schemeClr val="accent6"/>
                          </a:lnRef>
                          <a:fillRef idx="1">
                            <a:schemeClr val="lt1"/>
                          </a:fillRef>
                          <a:effectRef idx="0">
                            <a:schemeClr val="accent6"/>
                          </a:effectRef>
                          <a:fontRef idx="minor">
                            <a:schemeClr val="dk1"/>
                          </a:fontRef>
                        </wps:style>
                        <wps:txbx>
                          <w:txbxContent>
                            <w:p>
                              <w:pPr>
                                <w:rPr>
                                  <w:sz w:val="18"/>
                                  <w:szCs w:val="18"/>
                                </w:rPr>
                              </w:pPr>
                              <w:r>
                                <w:rPr>
                                  <w:rFonts w:hint="eastAsia"/>
                                  <w:sz w:val="18"/>
                                  <w:szCs w:val="18"/>
                                </w:rPr>
                                <w:t>相关业务管理部门现场论证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 name="右箭头 36"/>
                        <wps:cNvSpPr/>
                        <wps:spPr>
                          <a:xfrm>
                            <a:off x="13272" y="2308"/>
                            <a:ext cx="598" cy="341"/>
                          </a:xfrm>
                          <a:prstGeom prst="rightArrow">
                            <a:avLst>
                              <a:gd name="adj1" fmla="val 50000"/>
                              <a:gd name="adj2" fmla="val 25832"/>
                            </a:avLst>
                          </a:prstGeom>
                          <a:noFill/>
                          <a:ln w="28575">
                            <a:solidFill>
                              <a:schemeClr val="accent6"/>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3" name="矩形 183"/>
                        <wps:cNvSpPr/>
                        <wps:spPr>
                          <a:xfrm>
                            <a:off x="14040" y="2124"/>
                            <a:ext cx="2377" cy="631"/>
                          </a:xfrm>
                          <a:prstGeom prst="rect">
                            <a:avLst/>
                          </a:prstGeom>
                          <a:ln w="28575"/>
                        </wps:spPr>
                        <wps:style>
                          <a:lnRef idx="2">
                            <a:schemeClr val="accent6"/>
                          </a:lnRef>
                          <a:fillRef idx="1">
                            <a:schemeClr val="lt1"/>
                          </a:fillRef>
                          <a:effectRef idx="0">
                            <a:schemeClr val="accent6"/>
                          </a:effectRef>
                          <a:fontRef idx="minor">
                            <a:schemeClr val="dk1"/>
                          </a:fontRef>
                        </wps:style>
                        <wps:txbx>
                          <w:txbxContent>
                            <w:p>
                              <w:pPr>
                                <w:rPr>
                                  <w:sz w:val="18"/>
                                  <w:szCs w:val="18"/>
                                </w:rPr>
                              </w:pPr>
                              <w:r>
                                <w:rPr>
                                  <w:rFonts w:hint="eastAsia"/>
                                  <w:sz w:val="18"/>
                                  <w:szCs w:val="18"/>
                                  <w:lang w:val="en-US" w:eastAsia="zh-CN"/>
                                </w:rPr>
                                <w:t>请示分管领导及</w:t>
                              </w:r>
                              <w:r>
                                <w:rPr>
                                  <w:rFonts w:hint="eastAsia"/>
                                  <w:color w:val="auto"/>
                                  <w:sz w:val="18"/>
                                  <w:szCs w:val="18"/>
                                  <w:lang w:val="en-US" w:eastAsia="zh-CN"/>
                                </w:rPr>
                                <w:t>主要</w:t>
                              </w:r>
                              <w:r>
                                <w:rPr>
                                  <w:rFonts w:hint="eastAsia"/>
                                  <w:sz w:val="18"/>
                                  <w:szCs w:val="18"/>
                                </w:rPr>
                                <w:t>领导</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5" name="矩形 185"/>
                        <wps:cNvSpPr/>
                        <wps:spPr>
                          <a:xfrm>
                            <a:off x="14766" y="3400"/>
                            <a:ext cx="1618" cy="1211"/>
                          </a:xfrm>
                          <a:prstGeom prst="rect">
                            <a:avLst/>
                          </a:prstGeom>
                          <a:ln w="28575"/>
                        </wps:spPr>
                        <wps:style>
                          <a:lnRef idx="2">
                            <a:schemeClr val="accent6"/>
                          </a:lnRef>
                          <a:fillRef idx="1">
                            <a:schemeClr val="lt1"/>
                          </a:fillRef>
                          <a:effectRef idx="0">
                            <a:schemeClr val="accent6"/>
                          </a:effectRef>
                          <a:fontRef idx="minor">
                            <a:schemeClr val="dk1"/>
                          </a:fontRef>
                        </wps:style>
                        <wps:txbx>
                          <w:txbxContent>
                            <w:p>
                              <w:pPr>
                                <w:rPr>
                                  <w:sz w:val="18"/>
                                  <w:szCs w:val="18"/>
                                </w:rPr>
                              </w:pPr>
                              <w:r>
                                <w:rPr>
                                  <w:rFonts w:hint="eastAsia"/>
                                  <w:sz w:val="18"/>
                                  <w:szCs w:val="18"/>
                                </w:rPr>
                                <w:t>需求部门、业务管理部门和采购办三方联合采购</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6" name="矩形 186"/>
                        <wps:cNvSpPr/>
                        <wps:spPr>
                          <a:xfrm>
                            <a:off x="14673" y="5091"/>
                            <a:ext cx="1856" cy="2374"/>
                          </a:xfrm>
                          <a:prstGeom prst="rect">
                            <a:avLst/>
                          </a:prstGeom>
                          <a:ln w="28575"/>
                        </wps:spPr>
                        <wps:style>
                          <a:lnRef idx="2">
                            <a:schemeClr val="accent6"/>
                          </a:lnRef>
                          <a:fillRef idx="1">
                            <a:schemeClr val="lt1"/>
                          </a:fillRef>
                          <a:effectRef idx="0">
                            <a:schemeClr val="accent6"/>
                          </a:effectRef>
                          <a:fontRef idx="minor">
                            <a:schemeClr val="dk1"/>
                          </a:fontRef>
                        </wps:style>
                        <wps:txbx>
                          <w:txbxContent>
                            <w:p>
                              <w:pPr>
                                <w:rPr>
                                  <w:rFonts w:hint="eastAsia" w:eastAsiaTheme="minorEastAsia"/>
                                  <w:sz w:val="18"/>
                                  <w:szCs w:val="18"/>
                                  <w:lang w:eastAsia="zh-CN"/>
                                </w:rPr>
                              </w:pPr>
                              <w:r>
                                <w:rPr>
                                  <w:rFonts w:hint="eastAsia"/>
                                  <w:sz w:val="18"/>
                                  <w:szCs w:val="18"/>
                                  <w:lang w:val="en-US" w:eastAsia="zh-CN"/>
                                </w:rPr>
                                <w:t>事后及时向院长办公会或</w:t>
                              </w:r>
                              <w:r>
                                <w:rPr>
                                  <w:rFonts w:hint="eastAsia"/>
                                  <w:color w:val="auto"/>
                                  <w:sz w:val="18"/>
                                  <w:szCs w:val="18"/>
                                  <w:lang w:val="en-US" w:eastAsia="zh-CN"/>
                                </w:rPr>
                                <w:t>党委会</w:t>
                              </w:r>
                              <w:r>
                                <w:rPr>
                                  <w:rFonts w:hint="eastAsia"/>
                                  <w:sz w:val="18"/>
                                  <w:szCs w:val="18"/>
                                  <w:lang w:val="en-US" w:eastAsia="zh-CN"/>
                                </w:rPr>
                                <w:t>汇报，并</w:t>
                              </w:r>
                              <w:r>
                                <w:rPr>
                                  <w:rFonts w:hint="eastAsia"/>
                                  <w:sz w:val="18"/>
                                  <w:szCs w:val="18"/>
                                </w:rPr>
                                <w:t>按程序完成采购项目的合同签订、验收、结算等环节</w:t>
                              </w:r>
                              <w:r>
                                <w:rPr>
                                  <w:rFonts w:hint="eastAsia"/>
                                  <w:sz w:val="18"/>
                                  <w:szCs w:val="18"/>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9" name="下箭头 189"/>
                        <wps:cNvSpPr/>
                        <wps:spPr>
                          <a:xfrm>
                            <a:off x="15335" y="2900"/>
                            <a:ext cx="460" cy="272"/>
                          </a:xfrm>
                          <a:prstGeom prst="downArrow">
                            <a:avLst/>
                          </a:prstGeom>
                          <a:ln w="38100">
                            <a:solidFill>
                              <a:schemeClr val="accent6"/>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0" name="下箭头 190"/>
                        <wps:cNvSpPr/>
                        <wps:spPr>
                          <a:xfrm>
                            <a:off x="15405" y="4649"/>
                            <a:ext cx="460" cy="323"/>
                          </a:xfrm>
                          <a:prstGeom prst="downArrow">
                            <a:avLst/>
                          </a:prstGeom>
                          <a:ln w="38100">
                            <a:solidFill>
                              <a:schemeClr val="accent6"/>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1" name="右箭头 191"/>
                        <wps:cNvSpPr/>
                        <wps:spPr>
                          <a:xfrm>
                            <a:off x="10344" y="2287"/>
                            <a:ext cx="1049" cy="341"/>
                          </a:xfrm>
                          <a:prstGeom prst="rightArrow">
                            <a:avLst>
                              <a:gd name="adj1" fmla="val 50000"/>
                              <a:gd name="adj2" fmla="val 25832"/>
                            </a:avLst>
                          </a:prstGeom>
                          <a:noFill/>
                          <a:ln w="28575">
                            <a:solidFill>
                              <a:schemeClr val="accent6"/>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6" name="下箭头 166"/>
                        <wps:cNvSpPr/>
                        <wps:spPr>
                          <a:xfrm>
                            <a:off x="11875" y="4328"/>
                            <a:ext cx="460" cy="321"/>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7" name="矩形 167"/>
                        <wps:cNvSpPr/>
                        <wps:spPr>
                          <a:xfrm>
                            <a:off x="11400" y="4721"/>
                            <a:ext cx="1373" cy="2480"/>
                          </a:xfrm>
                          <a:prstGeom prst="rect">
                            <a:avLst/>
                          </a:prstGeom>
                        </wps:spPr>
                        <wps:style>
                          <a:lnRef idx="2">
                            <a:schemeClr val="dk1"/>
                          </a:lnRef>
                          <a:fillRef idx="1">
                            <a:schemeClr val="lt1"/>
                          </a:fillRef>
                          <a:effectRef idx="0">
                            <a:schemeClr val="dk1"/>
                          </a:effectRef>
                          <a:fontRef idx="minor">
                            <a:schemeClr val="dk1"/>
                          </a:fontRef>
                        </wps:style>
                        <wps:txbx>
                          <w:txbxContent>
                            <w:p>
                              <w:pPr>
                                <w:jc w:val="left"/>
                                <w:rPr>
                                  <w:rFonts w:hint="eastAsia" w:eastAsiaTheme="minorEastAsia"/>
                                  <w:lang w:eastAsia="zh-CN"/>
                                </w:rPr>
                              </w:pPr>
                              <w:r>
                                <w:rPr>
                                  <w:rFonts w:hint="eastAsia"/>
                                </w:rPr>
                                <w:t>政府采购办规定的须在网上商城购置的货物报后勤处负责采购</w:t>
                              </w:r>
                              <w:r>
                                <w:rPr>
                                  <w:rFonts w:hint="eastAsia"/>
                                  <w:lang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 name="左箭头 24"/>
                        <wps:cNvSpPr/>
                        <wps:spPr>
                          <a:xfrm>
                            <a:off x="6009" y="3991"/>
                            <a:ext cx="1166" cy="349"/>
                          </a:xfrm>
                          <a:prstGeom prst="leftArrow">
                            <a:avLst/>
                          </a:prstGeom>
                          <a:noFill/>
                          <a:ln w="28575">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2" name="矩形 102"/>
                        <wps:cNvSpPr/>
                        <wps:spPr>
                          <a:xfrm>
                            <a:off x="13029" y="4780"/>
                            <a:ext cx="1383" cy="4113"/>
                          </a:xfrm>
                          <a:prstGeom prst="rect">
                            <a:avLst/>
                          </a:prstGeom>
                        </wps:spPr>
                        <wps:style>
                          <a:lnRef idx="2">
                            <a:schemeClr val="dk1"/>
                          </a:lnRef>
                          <a:fillRef idx="1">
                            <a:schemeClr val="lt1"/>
                          </a:fillRef>
                          <a:effectRef idx="0">
                            <a:schemeClr val="dk1"/>
                          </a:effectRef>
                          <a:fontRef idx="minor">
                            <a:schemeClr val="dk1"/>
                          </a:fontRef>
                        </wps:style>
                        <wps:txbx>
                          <w:txbxContent>
                            <w:p>
                              <w:pPr>
                                <w:jc w:val="left"/>
                              </w:pPr>
                              <w:r>
                                <w:rPr>
                                  <w:rFonts w:hint="eastAsia"/>
                                </w:rPr>
                                <w:t>1.京东、淘宝等网上购置；2.百货大楼、五星百货、苏宁电器、振华超市、国美电器、亿丰超市及同等规模的大型超市购置。</w:t>
                              </w:r>
                            </w:p>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3" name="下箭头 103"/>
                        <wps:cNvSpPr/>
                        <wps:spPr>
                          <a:xfrm>
                            <a:off x="13410" y="4369"/>
                            <a:ext cx="460" cy="321"/>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0" name="矩形 80"/>
                        <wps:cNvSpPr/>
                        <wps:spPr>
                          <a:xfrm>
                            <a:off x="6180" y="3503"/>
                            <a:ext cx="996" cy="51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rPr>
                                  <w:rFonts w:hint="eastAsia" w:eastAsiaTheme="minor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5-10万</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1" name="矩形 81"/>
                        <wps:cNvSpPr/>
                        <wps:spPr>
                          <a:xfrm>
                            <a:off x="9286" y="4142"/>
                            <a:ext cx="1475" cy="456"/>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rPr>
                                  <w:rFonts w:hint="eastAsia" w:eastAsiaTheme="minor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10万元以上</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8.8pt;margin-top:9.1pt;height:432.45pt;width:690.55pt;z-index:251659264;mso-width-relative:page;mso-height-relative:page;" coordorigin="2718,1975" coordsize="13811,9084" o:gfxdata="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">
                <o:lock v:ext="edit" aspectratio="f"/>
                <v:rect id="_x0000_s1026" o:spid="_x0000_s1026" o:spt="1" style="position:absolute;left:10207;top:1975;height:469;width:1255;v-text-anchor:middle;" fillcolor="#FFFFFF [3201]" filled="t" stroked="f" coordsize="21600,21600" o:gfxdata="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CvQR74A&#10;AADb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textbox>
                    <w:txbxContent>
                      <w:p>
                        <w:pPr>
                          <w:jc w:val="center"/>
                          <w:rPr>
                            <w:rFonts w:ascii="黑体" w:hAnsi="黑体" w:eastAsia="黑体" w:cs="黑体"/>
                            <w:b/>
                            <w:bCs/>
                            <w:color w:val="auto"/>
                          </w:rPr>
                        </w:pPr>
                        <w:r>
                          <w:rPr>
                            <w:rFonts w:hint="eastAsia" w:ascii="黑体" w:hAnsi="黑体" w:eastAsia="黑体" w:cs="黑体"/>
                            <w:b/>
                            <w:bCs/>
                            <w:color w:val="auto"/>
                          </w:rPr>
                          <w:t>绿色通道</w:t>
                        </w:r>
                      </w:p>
                    </w:txbxContent>
                  </v:textbox>
                </v:rect>
                <v:shape id="_x0000_s1026" o:spid="_x0000_s1026" o:spt="67" type="#_x0000_t67" style="position:absolute;left:8478;top:4296;height:258;width:460;v-text-anchor:middle;" filled="f" stroked="t" coordsize="21600,21600" o:gfxdata="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g4Xnq5AAAA2gAA&#10;AA8AAAAAAAAAAQAgAAAAIgAAAGRycy9kb3ducmV2LnhtbFBLAQIUABQAAAAIAIdO4kAzLwWeOwAA&#10;ADkAAAAQAAAAAAAAAAEAIAAAAAgBAABkcnMvc2hhcGV4bWwueG1sUEsFBgAAAAAGAAYAWwEAALID&#10;AAAAAA==&#10;" adj="10800,5400">
                  <v:fill on="f" focussize="0,0"/>
                  <v:stroke weight="1.5pt" color="#7030A0 [3200]" miterlimit="8" joinstyle="miter"/>
                  <v:imagedata o:title=""/>
                  <o:lock v:ext="edit" aspectratio="f"/>
                </v:shape>
                <v:shape id="_x0000_s1026" o:spid="_x0000_s1026" o:spt="67" type="#_x0000_t67" style="position:absolute;left:8480;top:5728;height:339;width:460;v-text-anchor:middle;" filled="f" stroked="t" coordsize="21600,21600" o:gfxdata="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5as74A&#10;AADcAAAADwAAAAAAAAABACAAAAAiAAAAZHJzL2Rvd25yZXYueG1sUEsBAhQAFAAAAAgAh07iQDMv&#10;BZ47AAAAOQAAABAAAAAAAAAAAQAgAAAADQEAAGRycy9zaGFwZXhtbC54bWxQSwUGAAAAAAYABgBb&#10;AQAAtwMAAAAA&#10;" adj="10800,5400">
                  <v:fill on="f" focussize="0,0"/>
                  <v:stroke weight="2.25pt" color="#7030A0 [3209]" miterlimit="8" joinstyle="miter"/>
                  <v:imagedata o:title=""/>
                  <o:lock v:ext="edit" aspectratio="f"/>
                </v:shape>
                <v:shape id="_x0000_s1026" o:spid="_x0000_s1026" o:spt="67" type="#_x0000_t67" style="position:absolute;left:8467;top:6489;height:258;width:460;v-text-anchor:middle;" fillcolor="#FFFFFF [3201]" filled="t" stroked="t" coordsize="21600,21600" o:gfxdata="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NbWLsAAADb&#10;AAAADwAAAAAAAAABACAAAAAiAAAAZHJzL2Rvd25yZXYueG1sUEsBAhQAFAAAAAgAh07iQDMvBZ47&#10;AAAAOQAAABAAAAAAAAAAAQAgAAAACgEAAGRycy9zaGFwZXhtbC54bWxQSwUGAAAAAAYABgBbAQAA&#10;tAMAAAAA&#10;" adj="10800,5400">
                  <v:fill on="t" focussize="0,0"/>
                  <v:stroke weight="1pt" color="#000000 [3200]" miterlimit="8" joinstyle="miter"/>
                  <v:imagedata o:title=""/>
                  <o:lock v:ext="edit" aspectratio="f"/>
                </v:shape>
                <v:shape id="_x0000_s1026" o:spid="_x0000_s1026" o:spt="67" type="#_x0000_t67" style="position:absolute;left:8508;top:7138;height:258;width:460;v-text-anchor:middle;" fillcolor="#FFFFFF [3201]" filled="t" stroked="t" coordsize="21600,21600" o:gfxdata="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UcUvvQAA&#10;ANsAAAAPAAAAAAAAAAEAIAAAACIAAABkcnMvZG93bnJldi54bWxQSwECFAAUAAAACACHTuJAMy8F&#10;njsAAAA5AAAAEAAAAAAAAAABACAAAAAMAQAAZHJzL3NoYXBleG1sLnhtbFBLBQYAAAAABgAGAFsB&#10;AAC2AwAAAAA=&#10;" adj="10800,5400">
                  <v:fill on="t" focussize="0,0"/>
                  <v:stroke weight="1pt" color="#000000 [3200]" miterlimit="8" joinstyle="miter"/>
                  <v:imagedata o:title=""/>
                  <o:lock v:ext="edit" aspectratio="f"/>
                </v:shape>
                <v:shape id="_x0000_s1026" o:spid="_x0000_s1026" o:spt="67" type="#_x0000_t67" style="position:absolute;left:8524;top:7787;height:258;width:460;v-text-anchor:middle;" fillcolor="#FFFFFF [3201]" filled="t" stroked="t" coordsize="21600,21600" o:gfxdata="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uF1bvQAA&#10;ANsAAAAPAAAAAAAAAAEAIAAAACIAAABkcnMvZG93bnJldi54bWxQSwECFAAUAAAACACHTuJAMy8F&#10;njsAAAA5AAAAEAAAAAAAAAABACAAAAAMAQAAZHJzL3NoYXBleG1sLnhtbFBLBQYAAAAABgAGAFsB&#10;AAC2AwAAAAA=&#10;" adj="10800,5400">
                  <v:fill on="t" focussize="0,0"/>
                  <v:stroke weight="1pt" color="#000000 [3200]" miterlimit="8" joinstyle="miter"/>
                  <v:imagedata o:title=""/>
                  <o:lock v:ext="edit" aspectratio="f"/>
                </v:shape>
                <v:shape id="_x0000_s1026" o:spid="_x0000_s1026" o:spt="67" type="#_x0000_t67" style="position:absolute;left:8524;top:8515;height:258;width:460;v-text-anchor:middle;" fillcolor="#FFFFFF [3201]" filled="t" stroked="t" coordsize="21600,21600" o:gfxdata="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T4wL4A&#10;AADbAAAADwAAAAAAAAABACAAAAAiAAAAZHJzL2Rvd25yZXYueG1sUEsBAhQAFAAAAAgAh07iQDMv&#10;BZ47AAAAOQAAABAAAAAAAAAAAQAgAAAADQEAAGRycy9zaGFwZXhtbC54bWxQSwUGAAAAAAYABgBb&#10;AQAAtwMAAAAA&#10;" adj="10800,5400">
                  <v:fill on="t" focussize="0,0"/>
                  <v:stroke weight="1pt" color="#000000 [3200]" miterlimit="8" joinstyle="miter"/>
                  <v:imagedata o:title=""/>
                  <o:lock v:ext="edit" aspectratio="f"/>
                </v:shape>
                <v:rect id="_x0000_s1026" o:spid="_x0000_s1026" o:spt="1" style="position:absolute;left:7182;top:5592;height:469;width:1228;v-text-anchor:middle;" fillcolor="#FFFFFF [3201]" filled="t" stroked="f" coordsize="21600,21600" o:gfxdata="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kp36a/&#10;AAAA3A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textbox>
                    <w:txbxContent>
                      <w:p>
                        <w:r>
                          <w:rPr>
                            <w:rFonts w:hint="eastAsia" w:ascii="黑体" w:hAnsi="黑体" w:eastAsia="黑体" w:cs="黑体"/>
                            <w:b/>
                            <w:bCs/>
                          </w:rPr>
                          <w:t>委托采购</w:t>
                        </w:r>
                      </w:p>
                    </w:txbxContent>
                  </v:textbox>
                </v:rect>
                <v:rect id="_x0000_s1026" o:spid="_x0000_s1026" o:spt="1" style="position:absolute;left:7654;top:2167;height:427;width:2600;v-text-anchor:middle;" fillcolor="#FFFFFF [3201]" filled="t" stroked="t" coordsize="21600,21600" o:gfxdata="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E3absAAADa&#10;AAAADwAAAAAAAAABACAAAAAiAAAAZHJzL2Rvd25yZXYueG1sUEsBAhQAFAAAAAgAh07iQDMvBZ47&#10;AAAAOQAAABAAAAAAAAAAAQAgAAAACgEAAGRycy9zaGFwZXhtbC54bWxQSwUGAAAAAAYABgBbAQAA&#10;tAMAAAAA&#10;">
                  <v:fill on="t" focussize="0,0"/>
                  <v:stroke weight="1pt" color="#000000 [3200]" miterlimit="8" joinstyle="miter"/>
                  <v:imagedata o:title=""/>
                  <o:lock v:ext="edit" aspectratio="f"/>
                  <v:textbox>
                    <w:txbxContent>
                      <w:p>
                        <w:pPr>
                          <w:ind w:firstLine="315" w:firstLineChars="150"/>
                        </w:pPr>
                        <w:r>
                          <w:rPr>
                            <w:rFonts w:hint="eastAsia"/>
                          </w:rPr>
                          <w:t>需求部门申请</w:t>
                        </w:r>
                      </w:p>
                    </w:txbxContent>
                  </v:textbox>
                </v:rect>
                <v:rect id="_x0000_s1026" o:spid="_x0000_s1026" o:spt="1" style="position:absolute;left:6930;top:3038;height:455;width:4685;v-text-anchor:middle;" fillcolor="#FFFFFF [3201]" filled="t" stroked="t" coordsize="21600,21600" o:gfxdata="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givHbsAAADa&#10;AAAADwAAAAAAAAABACAAAAAiAAAAZHJzL2Rvd25yZXYueG1sUEsBAhQAFAAAAAgAh07iQDMvBZ47&#10;AAAAOQAAABAAAAAAAAAAAQAgAAAACgEAAGRycy9zaGFwZXhtbC54bWxQSwUGAAAAAAYABgBbAQAA&#10;tAMAAAAA&#10;">
                  <v:fill on="t" focussize="0,0"/>
                  <v:stroke weight="1pt" color="#000000 [3200]" miterlimit="8" joinstyle="miter"/>
                  <v:imagedata o:title=""/>
                  <o:lock v:ext="edit" aspectratio="f"/>
                  <v:textbox>
                    <w:txbxContent>
                      <w:p>
                        <w:pPr>
                          <w:jc w:val="center"/>
                        </w:pPr>
                        <w:r>
                          <w:rPr>
                            <w:rFonts w:hint="eastAsia"/>
                          </w:rPr>
                          <w:t>需求部门、业务主管部门、财务处等审核论证</w:t>
                        </w:r>
                      </w:p>
                    </w:txbxContent>
                  </v:textbox>
                </v:rect>
                <v:shape id="_x0000_s1026" o:spid="_x0000_s1026" o:spt="67" type="#_x0000_t67" style="position:absolute;left:8535;top:2672;height:320;width:456;v-text-anchor:middle;" fillcolor="#FFFFFF [3201]" filled="t" stroked="t" coordsize="21600,21600" o:gfxdata="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oCN3K8AAAA&#10;2gAAAA8AAAAAAAAAAQAgAAAAIgAAAGRycy9kb3ducmV2LnhtbFBLAQIUABQAAAAIAIdO4kAzLwWe&#10;OwAAADkAAAAQAAAAAAAAAAEAIAAAAAsBAABkcnMvc2hhcGV4bWwueG1sUEsFBgAAAAAGAAYAWwEA&#10;ALUDAAAAAA==&#10;" adj="10800,5400">
                  <v:fill on="t" focussize="0,0"/>
                  <v:stroke weight="1pt" color="#000000 [3200]" miterlimit="8" joinstyle="miter"/>
                  <v:imagedata o:title=""/>
                  <o:lock v:ext="edit" aspectratio="f"/>
                </v:shape>
                <v:rect id="_x0000_s1026" o:spid="_x0000_s1026" o:spt="1" style="position:absolute;left:7296;top:3817;height:473;width:3430;v-text-anchor:middle;" fillcolor="#FFFFFF [3201]" filled="t" stroked="t" coordsize="21600,21600" o:gfxdata="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AkAg7sAAADa&#10;AAAADwAAAAAAAAABACAAAAAiAAAAZHJzL2Rvd25yZXYueG1sUEsBAhQAFAAAAAgAh07iQDMvBZ47&#10;AAAAOQAAABAAAAAAAAAAAQAgAAAACgEAAGRycy9zaGFwZXhtbC54bWxQSwUGAAAAAAYABgBbAQAA&#10;tAMAAAAA&#10;">
                  <v:fill on="t" focussize="0,0"/>
                  <v:stroke weight="1pt" color="#000000 [3200]" miterlimit="8" joinstyle="miter"/>
                  <v:imagedata o:title=""/>
                  <o:lock v:ext="edit" aspectratio="f"/>
                  <v:textbox>
                    <w:txbxContent>
                      <w:p>
                        <w:pPr>
                          <w:jc w:val="center"/>
                        </w:pPr>
                        <w:r>
                          <w:rPr>
                            <w:rFonts w:hint="eastAsia"/>
                          </w:rPr>
                          <w:t>业务分管（或联系）院领导审批</w:t>
                        </w:r>
                      </w:p>
                    </w:txbxContent>
                  </v:textbox>
                </v:rect>
                <v:rect id="_x0000_s1026" o:spid="_x0000_s1026" o:spt="1" style="position:absolute;left:11432;top:3725;height:497;width:3172;v-text-anchor:middle;" fillcolor="#FFFFFF [3201]" filled="t" stroked="t" coordsize="21600,21600" o:gfxdata="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fYp7q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textbox>
                    <w:txbxContent>
                      <w:p>
                        <w:pPr>
                          <w:jc w:val="center"/>
                        </w:pPr>
                        <w:r>
                          <w:rPr>
                            <w:rFonts w:hint="eastAsia"/>
                          </w:rPr>
                          <w:t>需求部门自行采购（5万元以下）</w:t>
                        </w:r>
                      </w:p>
                    </w:txbxContent>
                  </v:textbox>
                </v:rect>
                <v:shape id="_x0000_s1026" o:spid="_x0000_s1026" o:spt="67" type="#_x0000_t67" style="position:absolute;left:8515;top:3540;height:308;width:429;v-text-anchor:middle;" fillcolor="#FFFFFF [3201]" filled="t" stroked="t" coordsize="21600,21600" o:gfxdata="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PJK/ugAAANsA&#10;AAAPAAAAAAAAAAEAIAAAACIAAABkcnMvZG93bnJldi54bWxQSwECFAAUAAAACACHTuJAMy8FnjsA&#10;AAA5AAAAEAAAAAAAAAABACAAAAAJAQAAZHJzL3NoYXBleG1sLnhtbFBLBQYAAAAABgAGAFsBAACz&#10;AwAAAAA=&#10;" adj="10800,5400">
                  <v:fill on="t" focussize="0,0"/>
                  <v:stroke weight="1pt" color="#000000 [3200]" miterlimit="8" joinstyle="miter"/>
                  <v:imagedata o:title=""/>
                  <o:lock v:ext="edit" aspectratio="f"/>
                </v:shape>
                <v:rect id="_x0000_s1026" o:spid="_x0000_s1026" o:spt="1" style="position:absolute;left:3142;top:4587;height:435;width:2934;v-text-anchor:middle;" fillcolor="#FFFFFF [3201]" filled="t" stroked="t" coordsize="21600,21600" o:gfxdata="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j2sEvQAA&#10;ANs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pPr>
                          <w:jc w:val="center"/>
                        </w:pPr>
                        <w:r>
                          <w:rPr>
                            <w:rFonts w:hint="eastAsia"/>
                          </w:rPr>
                          <w:t>学院统一自行采购（5-15万）</w:t>
                        </w:r>
                      </w:p>
                    </w:txbxContent>
                  </v:textbox>
                </v:rect>
                <v:rect id="_x0000_s1026" o:spid="_x0000_s1026" o:spt="1" style="position:absolute;left:7005;top:4554;height:433;width:4252;v-text-anchor:middle;" fillcolor="#FFFFFF [3201]" filled="t" stroked="t" coordsize="21600,21600" o:gfxdata="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d9XO8AAAA&#10;2w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textbox>
                    <w:txbxContent>
                      <w:p>
                        <w:pPr>
                          <w:jc w:val="center"/>
                        </w:pPr>
                        <w:r>
                          <w:rPr>
                            <w:rFonts w:hint="eastAsia"/>
                          </w:rPr>
                          <w:t>业务分管（或联系）院领导提交党委会研究</w:t>
                        </w:r>
                      </w:p>
                    </w:txbxContent>
                  </v:textbox>
                </v:rect>
                <v:rect id="_x0000_s1026" o:spid="_x0000_s1026" o:spt="1" style="position:absolute;left:7203;top:5240;height:433;width:3209;v-text-anchor:middle;" fillcolor="#FFFFFF [3201]" filled="t" stroked="t" coordsize="21600,21600" o:gfxdata="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FyOVvQAA&#10;ANs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pPr>
                          <w:jc w:val="center"/>
                        </w:pPr>
                        <w:r>
                          <w:rPr>
                            <w:rFonts w:hint="eastAsia"/>
                          </w:rPr>
                          <w:t>确定招标方式、选择代理机构等</w:t>
                        </w:r>
                      </w:p>
                    </w:txbxContent>
                  </v:textbox>
                </v:rect>
                <v:rect id="_x0000_s1026" o:spid="_x0000_s1026" o:spt="1" style="position:absolute;left:7247;top:6042;height:423;width:2876;v-text-anchor:middle;" fillcolor="#FFFFFF [3201]" filled="t" stroked="t" coordsize="21600,21600" o:gfxdata="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CIt+e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textbox>
                    <w:txbxContent>
                      <w:p>
                        <w:pPr>
                          <w:jc w:val="center"/>
                        </w:pPr>
                        <w:r>
                          <w:rPr>
                            <w:rFonts w:hint="eastAsia"/>
                          </w:rPr>
                          <w:t>签订委托协议</w:t>
                        </w:r>
                      </w:p>
                    </w:txbxContent>
                  </v:textbox>
                </v:rect>
                <v:rect id="_x0000_s1026" o:spid="_x0000_s1026" o:spt="1" style="position:absolute;left:7150;top:6718;height:433;width:3320;v-text-anchor:middle;" fillcolor="#FFFFFF [3201]" filled="t" stroked="t" coordsize="21600,21600" o:gfxdata="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BJ8vQAA&#10;ANs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pPr>
                          <w:jc w:val="center"/>
                        </w:pPr>
                        <w:r>
                          <w:rPr>
                            <w:rFonts w:hint="eastAsia"/>
                          </w:rPr>
                          <w:t>需求部门、采购办制作招标文件</w:t>
                        </w:r>
                      </w:p>
                    </w:txbxContent>
                  </v:textbox>
                </v:rect>
                <v:rect id="_x0000_s1026" o:spid="_x0000_s1026" o:spt="1" style="position:absolute;left:7236;top:7388;height:433;width:2994;v-text-anchor:middle;" fillcolor="#FFFFFF [3201]" filled="t" stroked="t" coordsize="21600,21600" o:gfxdata="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CScVy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textbox>
                    <w:txbxContent>
                      <w:p>
                        <w:pPr>
                          <w:jc w:val="center"/>
                        </w:pPr>
                        <w:r>
                          <w:rPr>
                            <w:rFonts w:hint="eastAsia"/>
                          </w:rPr>
                          <w:t>采购办组织审核招标文件</w:t>
                        </w:r>
                      </w:p>
                    </w:txbxContent>
                  </v:textbox>
                </v:rect>
                <v:rect id="_x0000_s1026" o:spid="_x0000_s1026" o:spt="1" style="position:absolute;left:7249;top:8084;height:433;width:2782;v-text-anchor:middle;" fillcolor="#FFFFFF [3201]" filled="t" stroked="t" coordsize="21600,21600" o:gfxdata="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1Me8AAAA&#10;2w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textbox>
                    <w:txbxContent>
                      <w:p>
                        <w:pPr>
                          <w:jc w:val="center"/>
                        </w:pPr>
                        <w:r>
                          <w:rPr>
                            <w:rFonts w:hint="eastAsia"/>
                          </w:rPr>
                          <w:t>代理机构发布招标公告</w:t>
                        </w:r>
                      </w:p>
                    </w:txbxContent>
                  </v:textbox>
                </v:rect>
                <v:rect id="_x0000_s1026" o:spid="_x0000_s1026" o:spt="1" style="position:absolute;left:3150;top:3803;height:480;width:2794;v-text-anchor:middle;" fillcolor="#FFFFFF [3201]" filled="t" stroked="t" coordsize="21600,21600" o:gfxdata="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8MSrC8AAAA&#10;2w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textbox>
                    <w:txbxContent>
                      <w:p>
                        <w:pPr>
                          <w:jc w:val="center"/>
                        </w:pPr>
                        <w:r>
                          <w:rPr>
                            <w:rFonts w:hint="eastAsia"/>
                          </w:rPr>
                          <w:t>院长办公会研究</w:t>
                        </w:r>
                      </w:p>
                    </w:txbxContent>
                  </v:textbox>
                </v:rect>
                <v:rect id="_x0000_s1026" o:spid="_x0000_s1026" o:spt="1" style="position:absolute;left:3134;top:5262;height:435;width:2769;v-text-anchor:middle;" fillcolor="#FFFFFF [3201]" filled="t" stroked="t" coordsize="21600,21600" o:gfxdata="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QO8rvQAA&#10;ANs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rPr>
                          <w:t>需求部门制作需求</w:t>
                        </w:r>
                        <w:r>
                          <w:rPr>
                            <w:rFonts w:hint="eastAsia"/>
                            <w:lang w:val="en-US" w:eastAsia="zh-CN"/>
                          </w:rPr>
                          <w:t>文稿</w:t>
                        </w:r>
                      </w:p>
                    </w:txbxContent>
                  </v:textbox>
                </v:rect>
                <v:rect id="_x0000_s1026" o:spid="_x0000_s1026" o:spt="1" style="position:absolute;left:3129;top:5987;height:510;width:2768;v-text-anchor:middle;" fillcolor="#FFFFFF [3201]" filled="t" stroked="t" coordsize="21600,21600" o:gfxdata="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qXdfvQAA&#10;ANs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pPr>
                          <w:jc w:val="center"/>
                          <w:rPr>
                            <w:rFonts w:hint="eastAsia" w:eastAsiaTheme="minorEastAsia"/>
                            <w:lang w:eastAsia="zh-CN"/>
                          </w:rPr>
                        </w:pPr>
                        <w:r>
                          <w:rPr>
                            <w:rFonts w:hint="eastAsia"/>
                          </w:rPr>
                          <w:t>采购办组织审核需求</w:t>
                        </w:r>
                        <w:r>
                          <w:rPr>
                            <w:rFonts w:hint="eastAsia"/>
                            <w:lang w:val="en-US" w:eastAsia="zh-CN"/>
                          </w:rPr>
                          <w:t>文稿</w:t>
                        </w:r>
                      </w:p>
                    </w:txbxContent>
                  </v:textbox>
                </v:rect>
                <v:rect id="_x0000_s1026" o:spid="_x0000_s1026" o:spt="1" style="position:absolute;left:3114;top:6809;height:495;width:2820;v-text-anchor:middle;" fillcolor="#FFFFFF [3201]" filled="t" stroked="t" coordsize="21600,21600" o:gfxdata="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5dLEvQAA&#10;ANs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pPr>
                          <w:jc w:val="center"/>
                        </w:pPr>
                        <w:r>
                          <w:rPr>
                            <w:rFonts w:hint="eastAsia"/>
                          </w:rPr>
                          <w:t>采购办发布公告</w:t>
                        </w:r>
                      </w:p>
                    </w:txbxContent>
                  </v:textbox>
                </v:rect>
                <v:rect id="_x0000_s1026" o:spid="_x0000_s1026" o:spt="1" style="position:absolute;left:3090;top:7621;height:525;width:3385;v-text-anchor:middle;" fillcolor="#FFFFFF [3201]" filled="t" stroked="t" coordsize="21600,21600" o:gfxdata="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3TLO8AAAA&#10;2w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textbox>
                    <w:txbxContent>
                      <w:p>
                        <w:pPr>
                          <w:ind w:firstLine="525" w:firstLineChars="250"/>
                        </w:pPr>
                        <w:r>
                          <w:rPr>
                            <w:rFonts w:hint="eastAsia"/>
                          </w:rPr>
                          <w:t>采购办组织评审</w:t>
                        </w:r>
                      </w:p>
                    </w:txbxContent>
                  </v:textbox>
                </v:rect>
                <v:shape id="_x0000_s1026" o:spid="_x0000_s1026" o:spt="67" type="#_x0000_t67" style="position:absolute;left:8479;top:4944;height:258;width:460;v-text-anchor:middle;" fillcolor="#FFFFFF [3201]" filled="t" stroked="t" coordsize="21600,21600" o:gfxdata="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a3Y4u/&#10;AAAA3AAAAA8AAAAAAAAAAQAgAAAAIgAAAGRycy9kb3ducmV2LnhtbFBLAQIUABQAAAAIAIdO4kAz&#10;LwWeOwAAADkAAAAQAAAAAAAAAAEAIAAAAA4BAABkcnMvc2hhcGV4bWwueG1sUEsFBgAAAAAGAAYA&#10;WwEAALgDAAAAAA==&#10;" adj="10800,5400">
                  <v:fill on="t" focussize="0,0"/>
                  <v:stroke weight="1pt" color="#000000 [3200]" miterlimit="8" joinstyle="miter"/>
                  <v:imagedata o:title=""/>
                  <o:lock v:ext="edit" aspectratio="f"/>
                </v:shape>
                <v:rect id="_x0000_s1026" o:spid="_x0000_s1026" o:spt="1" style="position:absolute;left:7219;top:8795;height:743;width:2980;v-text-anchor:middle;" fillcolor="#FFFFFF [3201]" filled="t" stroked="t" coordsize="21600,21600" o:gfxdata="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YrHy7sAAADc&#10;AAAADwAAAAAAAAABACAAAAAiAAAAZHJzL2Rvd25yZXYueG1sUEsBAhQAFAAAAAgAh07iQDMvBZ47&#10;AAAAOQAAABAAAAAAAAAAAQAgAAAACgEAAGRycy9zaGFwZXhtbC54bWxQSwUGAAAAAAYABgBbAQAA&#10;tAMAAAAA&#10;">
                  <v:fill on="t" focussize="0,0"/>
                  <v:stroke weight="1pt" color="#000000 [3200]" miterlimit="8" joinstyle="miter"/>
                  <v:imagedata o:title=""/>
                  <o:lock v:ext="edit" aspectratio="f"/>
                  <v:textbox>
                    <w:txbxContent>
                      <w:p>
                        <w:r>
                          <w:rPr>
                            <w:rFonts w:hint="eastAsia"/>
                          </w:rPr>
                          <w:t>代理机构组织开标、评标</w:t>
                        </w:r>
                      </w:p>
                    </w:txbxContent>
                  </v:textbox>
                </v:rect>
                <v:rect id="_x0000_s1026" o:spid="_x0000_s1026" o:spt="1" style="position:absolute;left:7225;top:9833;height:431;width:3065;v-text-anchor:middle;" fillcolor="#FFFFFF [3201]" filled="t" stroked="t" coordsize="21600,21600" o:gfxdata="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sZiULsAAADc&#10;AAAADwAAAAAAAAABACAAAAAiAAAAZHJzL2Rvd25yZXYueG1sUEsBAhQAFAAAAAgAh07iQDMvBZ47&#10;AAAAOQAAABAAAAAAAAAAAQAgAAAACgEAAGRycy9zaGFwZXhtbC54bWxQSwUGAAAAAAYABgBbAQAA&#10;tAMAAAAA&#10;">
                  <v:fill on="t" focussize="0,0"/>
                  <v:stroke weight="1pt" color="#000000 [3200]" miterlimit="8" joinstyle="miter"/>
                  <v:imagedata o:title=""/>
                  <o:lock v:ext="edit" aspectratio="f"/>
                  <v:textbox>
                    <w:txbxContent>
                      <w:p>
                        <w:pPr>
                          <w:jc w:val="center"/>
                        </w:pPr>
                        <w:r>
                          <w:rPr>
                            <w:rFonts w:hint="eastAsia"/>
                          </w:rPr>
                          <w:t>采购办组织审核成交结果</w:t>
                        </w:r>
                      </w:p>
                    </w:txbxContent>
                  </v:textbox>
                </v:rect>
                <v:rect id="_x0000_s1026" o:spid="_x0000_s1026" o:spt="1" style="position:absolute;left:7213;top:10601;height:458;width:2984;v-text-anchor:middle;" fillcolor="#FFFFFF [3201]" filled="t" stroked="t" coordsize="21600,21600" o:gfxdata="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f1kU7sAAADc&#10;AAAADwAAAAAAAAABACAAAAAiAAAAZHJzL2Rvd25yZXYueG1sUEsBAhQAFAAAAAgAh07iQDMvBZ47&#10;AAAAOQAAABAAAAAAAAAAAQAgAAAACgEAAGRycy9zaGFwZXhtbC54bWxQSwUGAAAAAAYABgBbAQAA&#10;tAMAAAAA&#10;">
                  <v:fill on="t" focussize="0,0"/>
                  <v:stroke weight="1pt" color="#000000 [3200]" miterlimit="8" joinstyle="miter"/>
                  <v:imagedata o:title=""/>
                  <o:lock v:ext="edit" aspectratio="f"/>
                  <v:textbox>
                    <w:txbxContent>
                      <w:p>
                        <w:pPr>
                          <w:jc w:val="center"/>
                        </w:pPr>
                        <w:r>
                          <w:rPr>
                            <w:rFonts w:hint="eastAsia"/>
                          </w:rPr>
                          <w:t>发布成交公告</w:t>
                        </w:r>
                      </w:p>
                    </w:txbxContent>
                  </v:textbox>
                </v:rect>
                <v:rect id="_x0000_s1026" o:spid="_x0000_s1026" o:spt="1" style="position:absolute;left:5035;top:8301;height:2374;width:952;v-text-anchor:middle;" fillcolor="#FFFFFF [3201]" filled="t" stroked="t" coordsize="21600,21600" o:gfxdata="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YvAhvQAA&#10;ANw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pPr>
                          <w:jc w:val="center"/>
                        </w:pPr>
                        <w:r>
                          <w:rPr>
                            <w:rFonts w:hint="eastAsia"/>
                          </w:rPr>
                          <w:t>合同签订（业务分管院领导）</w:t>
                        </w:r>
                      </w:p>
                    </w:txbxContent>
                  </v:textbox>
                </v:rect>
                <v:rect id="_x0000_s1026" o:spid="_x0000_s1026" o:spt="1" style="position:absolute;left:3998;top:8332;height:1980;width:744;v-text-anchor:middle;" fillcolor="#FFFFFF [3201]" filled="t" stroked="t" coordsize="21600,21600" o:gfxdata="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81q+r4A&#10;AADcAAAADwAAAAAAAAABACAAAAAiAAAAZHJzL2Rvd25yZXYueG1sUEsBAhQAFAAAAAgAh07iQDMv&#10;BZ47AAAAOQAAABAAAAAAAAAAAQAgAAAADQEAAGRycy9zaGFwZXhtbC54bWxQSwUGAAAAAAYABgBb&#10;AQAAtwMAAAAA&#10;">
                  <v:fill on="t" focussize="0,0"/>
                  <v:stroke weight="1pt" color="#000000 [3200]" miterlimit="8" joinstyle="miter"/>
                  <v:imagedata o:title=""/>
                  <o:lock v:ext="edit" aspectratio="f"/>
                  <v:textbox>
                    <w:txbxContent>
                      <w:p>
                        <w:pPr>
                          <w:jc w:val="center"/>
                        </w:pPr>
                        <w:r>
                          <w:rPr>
                            <w:rFonts w:hint="eastAsia"/>
                          </w:rPr>
                          <w:t>需求部门监督合同履行</w:t>
                        </w:r>
                      </w:p>
                    </w:txbxContent>
                  </v:textbox>
                </v:rect>
                <v:shape id="_x0000_s1026" o:spid="_x0000_s1026" o:spt="67" type="#_x0000_t67" style="position:absolute;left:8469;top:9569;height:258;width:460;v-text-anchor:middle;" fillcolor="#FFFFFF [3201]" filled="t" stroked="t" coordsize="21600,21600" o:gfxdata="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Zmt74A&#10;AADbAAAADwAAAAAAAAABACAAAAAiAAAAZHJzL2Rvd25yZXYueG1sUEsBAhQAFAAAAAgAh07iQDMv&#10;BZ47AAAAOQAAABAAAAAAAAAAAQAgAAAADQEAAGRycy9zaGFwZXhtbC54bWxQSwUGAAAAAAYABgBb&#10;AQAAtwMAAAAA&#10;" adj="10800,5400">
                  <v:fill on="t" focussize="0,0"/>
                  <v:stroke weight="1pt" color="#000000 [3200]" miterlimit="8" joinstyle="miter"/>
                  <v:imagedata o:title=""/>
                  <o:lock v:ext="edit" aspectratio="f"/>
                </v:shape>
                <v:shape id="_x0000_s1026" o:spid="_x0000_s1026" o:spt="67" type="#_x0000_t67" style="position:absolute;left:8469;top:10312;height:258;width:460;v-text-anchor:middle;" fillcolor="#FFFFFF [3201]" filled="t" stroked="t" coordsize="21600,21600" o:gfxdata="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qwyy8AAAA&#10;2wAAAA8AAAAAAAAAAQAgAAAAIgAAAGRycy9kb3ducmV2LnhtbFBLAQIUABQAAAAIAIdO4kAzLwWe&#10;OwAAADkAAAAQAAAAAAAAAAEAIAAAAAsBAABkcnMvc2hhcGV4bWwueG1sUEsFBgAAAAAGAAYAWwEA&#10;ALUDAAAAAA==&#10;" adj="10800,5400">
                  <v:fill on="t" focussize="0,0"/>
                  <v:stroke weight="1pt" color="#000000 [3200]" miterlimit="8" joinstyle="miter"/>
                  <v:imagedata o:title=""/>
                  <o:lock v:ext="edit" aspectratio="f"/>
                </v:shape>
                <v:shape id="_x0000_s1026" o:spid="_x0000_s1026" o:spt="67" type="#_x0000_t67" style="position:absolute;left:4169;top:4296;height:258;width:460;v-text-anchor:middle;" fillcolor="#FFFFFF [3201]" filled="t" stroked="t" coordsize="21600,21600" o:gfxdata="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dZxzugAAANwA&#10;AAAPAAAAAAAAAAEAIAAAACIAAABkcnMvZG93bnJldi54bWxQSwECFAAUAAAACACHTuJAMy8FnjsA&#10;AAA5AAAAEAAAAAAAAAABACAAAAAJAQAAZHJzL3NoYXBleG1sLnhtbFBLBQYAAAAABgAGAFsBAACz&#10;AwAAAAA=&#10;" adj="10800,5400">
                  <v:fill on="t" focussize="0,0"/>
                  <v:stroke weight="1pt" color="#000000 [3200]" miterlimit="8" joinstyle="miter"/>
                  <v:imagedata o:title=""/>
                  <o:lock v:ext="edit" aspectratio="f"/>
                </v:shape>
                <v:shape id="_x0000_s1026" o:spid="_x0000_s1026" o:spt="67" type="#_x0000_t67" style="position:absolute;left:4100;top:5017;height:258;width:460;v-text-anchor:middle;" fillcolor="#FFFFFF [3201]" filled="t" stroked="t" coordsize="21600,21600" o:gfxdata="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9pwIEugAAANwA&#10;AAAPAAAAAAAAAAEAIAAAACIAAABkcnMvZG93bnJldi54bWxQSwECFAAUAAAACACHTuJAMy8FnjsA&#10;AAA5AAAAEAAAAAAAAAABACAAAAAJAQAAZHJzL3NoYXBleG1sLnhtbFBLBQYAAAAABgAGAFsBAACz&#10;AwAAAAA=&#10;" adj="10800,5400">
                  <v:fill on="t" focussize="0,0"/>
                  <v:stroke weight="1pt" color="#000000 [3200]" miterlimit="8" joinstyle="miter"/>
                  <v:imagedata o:title=""/>
                  <o:lock v:ext="edit" aspectratio="f"/>
                </v:shape>
                <v:shape id="_x0000_s1026" o:spid="_x0000_s1026" o:spt="67" type="#_x0000_t67" style="position:absolute;left:4074;top:5724;height:258;width:460;v-text-anchor:middle;" fillcolor="#FFFFFF [3201]" filled="t" stroked="t" coordsize="21600,21600" o:gfxdata="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uunn7sAAADc&#10;AAAADwAAAAAAAAABACAAAAAiAAAAZHJzL2Rvd25yZXYueG1sUEsBAhQAFAAAAAgAh07iQDMvBZ47&#10;AAAAOQAAABAAAAAAAAAAAQAgAAAACgEAAGRycy9zaGFwZXhtbC54bWxQSwUGAAAAAAYABgBbAQAA&#10;tAMAAAAA&#10;" adj="10800,5400">
                  <v:fill on="t" focussize="0,0"/>
                  <v:stroke weight="1pt" color="#000000 [3200]" miterlimit="8" joinstyle="miter"/>
                  <v:imagedata o:title=""/>
                  <o:lock v:ext="edit" aspectratio="f"/>
                </v:shape>
                <v:shape id="_x0000_s1026" o:spid="_x0000_s1026" o:spt="67" type="#_x0000_t67" style="position:absolute;left:4047;top:6535;height:258;width:460;v-text-anchor:middle;" fillcolor="#FFFFFF [3201]" filled="t" stroked="t" coordsize="21600,21600" o:gfxdata="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3Qz7b4A&#10;AADcAAAADwAAAAAAAAABACAAAAAiAAAAZHJzL2Rvd25yZXYueG1sUEsBAhQAFAAAAAgAh07iQDMv&#10;BZ47AAAAOQAAABAAAAAAAAAAAQAgAAAADQEAAGRycy9zaGFwZXhtbC54bWxQSwUGAAAAAAYABgBb&#10;AQAAtwMAAAAA&#10;" adj="10800,5400">
                  <v:fill on="t" focussize="0,0"/>
                  <v:stroke weight="1pt" color="#000000 [3200]" miterlimit="8" joinstyle="miter"/>
                  <v:imagedata o:title=""/>
                  <o:lock v:ext="edit" aspectratio="f"/>
                </v:shape>
                <v:shape id="_x0000_s1026" o:spid="_x0000_s1026" o:spt="67" type="#_x0000_t67" style="position:absolute;left:4074;top:7338;height:258;width:460;v-text-anchor:middle;" fillcolor="#FFFFFF [3201]" filled="t" stroked="t" coordsize="21600,21600" o:gfxdata="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DiWdrsAAADc&#10;AAAADwAAAAAAAAABACAAAAAiAAAAZHJzL2Rvd25yZXYueG1sUEsBAhQAFAAAAAgAh07iQDMvBZ47&#10;AAAAOQAAABAAAAAAAAAAAQAgAAAACgEAAGRycy9zaGFwZXhtbC54bWxQSwUGAAAAAAYABgBbAQAA&#10;tAMAAAAA&#10;" adj="10800,5400">
                  <v:fill on="t" focussize="0,0"/>
                  <v:stroke weight="1pt" color="#000000 [3200]" miterlimit="8" joinstyle="miter"/>
                  <v:imagedata o:title=""/>
                  <o:lock v:ext="edit" aspectratio="f"/>
                </v:shape>
                <v:rect id="_x0000_s1026" o:spid="_x0000_s1026" o:spt="1" style="position:absolute;left:2718;top:8236;height:1383;width:1009;v-text-anchor:middle;" fillcolor="#FFFFFF [3201]" filled="t" stroked="t" coordsize="21600,21600" o:gfxdata="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FUia7sAAADc&#10;AAAADwAAAAAAAAABACAAAAAiAAAAZHJzL2Rvd25yZXYueG1sUEsBAhQAFAAAAAgAh07iQDMvBZ47&#10;AAAAOQAAABAAAAAAAAAAAQAgAAAACgEAAGRycy9zaGFwZXhtbC54bWxQSwUGAAAAAAYABgBbAQAA&#10;tAMAAAAA&#10;">
                  <v:fill on="t" focussize="0,0"/>
                  <v:stroke weight="1pt" color="#000000 [3200]" miterlimit="8" joinstyle="miter"/>
                  <v:imagedata o:title=""/>
                  <o:lock v:ext="edit" aspectratio="f"/>
                  <v:textbox>
                    <w:txbxContent>
                      <w:p>
                        <w:pPr>
                          <w:jc w:val="center"/>
                        </w:pPr>
                        <w:r>
                          <w:rPr>
                            <w:rFonts w:hint="eastAsia"/>
                          </w:rPr>
                          <w:t>采购办组织验收</w:t>
                        </w:r>
                      </w:p>
                    </w:txbxContent>
                  </v:textbox>
                </v:rect>
                <v:shape id="_x0000_s1026" o:spid="_x0000_s1026" o:spt="67" type="#_x0000_t67" style="position:absolute;left:2974;top:9690;height:258;width:460;v-text-anchor:middle;" fillcolor="#FFFFFF [3201]" filled="t" stroked="t" coordsize="21600,21600" o:gfxdata="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sm3RvQAA&#10;ANwAAAAPAAAAAAAAAAEAIAAAACIAAABkcnMvZG93bnJldi54bWxQSwECFAAUAAAACACHTuJAMy8F&#10;njsAAAA5AAAAEAAAAAAAAAABACAAAAAMAQAAZHJzL3NoYXBleG1sLnhtbFBLBQYAAAAABgAGAFsB&#10;AAC2AwAAAAA=&#10;" adj="10800,5400">
                  <v:fill on="t" focussize="0,0"/>
                  <v:stroke weight="1pt" color="#000000 [3200]" miterlimit="8" joinstyle="miter"/>
                  <v:imagedata o:title=""/>
                  <o:lock v:ext="edit" aspectratio="f"/>
                </v:shape>
                <v:rect id="_x0000_s1026" o:spid="_x0000_s1026" o:spt="1" style="position:absolute;left:2786;top:9925;height:900;width:927;v-text-anchor:middle;" fillcolor="#FFFFFF [3201]" filled="t" stroked="t" coordsize="21600,21600" o:gfxdata="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DbAq8AAAA&#10;3A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textbox>
                    <w:txbxContent>
                      <w:p>
                        <w:pPr>
                          <w:jc w:val="center"/>
                        </w:pPr>
                        <w:r>
                          <w:rPr>
                            <w:rFonts w:hint="eastAsia"/>
                          </w:rPr>
                          <w:t>结算</w:t>
                        </w:r>
                      </w:p>
                    </w:txbxContent>
                  </v:textbox>
                </v:rect>
                <v:shape id="_x0000_s1026" o:spid="_x0000_s1026" o:spt="13" type="#_x0000_t13" style="position:absolute;left:10733;top:3885;height:341;width:607;v-text-anchor:middle;" filled="f" stroked="t" coordsize="21600,21600" o:gfxdata="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MnnJvQAA&#10;ANsAAAAPAAAAAAAAAAEAIAAAACIAAABkcnMvZG93bnJldi54bWxQSwECFAAUAAAACACHTuJAMy8F&#10;njsAAAA5AAAAEAAAAAAAAAABACAAAAAMAQAAZHJzL3NoYXBleG1sLnhtbFBLBQYAAAAABgAGAFsB&#10;AAC2AwAAAAA=&#10;" adj="18466,5400">
                  <v:fill on="f" focussize="0,0"/>
                  <v:stroke weight="2.25pt" color="#7030A0 [3200]" miterlimit="8" joinstyle="miter"/>
                  <v:imagedata o:title=""/>
                  <o:lock v:ext="edit" aspectratio="f"/>
                </v:shape>
                <v:rect id="_x0000_s1026" o:spid="_x0000_s1026" o:spt="1" style="position:absolute;left:11627;top:2073;height:875;width:1437;v-text-anchor:middle;" fillcolor="#FFFFFF [3201]" filled="t" stroked="t" coordsize="21600,21600" o:gfxdata="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SvX625AAAA2wAA&#10;AA8AAAAAAAAAAQAgAAAAIgAAAGRycy9kb3ducmV2LnhtbFBLAQIUABQAAAAIAIdO4kAzLwWeOwAA&#10;ADkAAAAQAAAAAAAAAAEAIAAAAAgBAABkcnMvc2hhcGV4bWwueG1sUEsFBgAAAAAGAAYAWwEAALID&#10;AAAAAA==&#10;">
                  <v:fill on="t" focussize="0,0"/>
                  <v:stroke weight="2.25pt" color="#70AD47 [3209]" miterlimit="8" joinstyle="miter"/>
                  <v:imagedata o:title=""/>
                  <o:lock v:ext="edit" aspectratio="f"/>
                  <v:textbox>
                    <w:txbxContent>
                      <w:p>
                        <w:pPr>
                          <w:rPr>
                            <w:sz w:val="18"/>
                            <w:szCs w:val="18"/>
                          </w:rPr>
                        </w:pPr>
                        <w:r>
                          <w:rPr>
                            <w:rFonts w:hint="eastAsia"/>
                            <w:sz w:val="18"/>
                            <w:szCs w:val="18"/>
                          </w:rPr>
                          <w:t>相关业务管理部门现场论证</w:t>
                        </w:r>
                      </w:p>
                    </w:txbxContent>
                  </v:textbox>
                </v:rect>
                <v:shape id="_x0000_s1026" o:spid="_x0000_s1026" o:spt="13" type="#_x0000_t13" style="position:absolute;left:13272;top:2308;height:341;width:598;v-text-anchor:middle;" filled="f" stroked="t" coordsize="21600,21600" o:gfxdata="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QMZRvQAA&#10;ANsAAAAPAAAAAAAAAAEAIAAAACIAAABkcnMvZG93bnJldi54bWxQSwECFAAUAAAACACHTuJAMy8F&#10;njsAAAA5AAAAEAAAAAAAAAABACAAAAAMAQAAZHJzL3NoYXBleG1sLnhtbFBLBQYAAAAABgAGAFsB&#10;AAC2AwAAAAA=&#10;" adj="18419,5400">
                  <v:fill on="f" focussize="0,0"/>
                  <v:stroke weight="2.25pt" color="#70AD47 [3209]" miterlimit="8" joinstyle="miter"/>
                  <v:imagedata o:title=""/>
                  <o:lock v:ext="edit" aspectratio="f"/>
                </v:shape>
                <v:rect id="_x0000_s1026" o:spid="_x0000_s1026" o:spt="1" style="position:absolute;left:14040;top:2124;height:631;width:2377;v-text-anchor:middle;" fillcolor="#FFFFFF [3201]" filled="t" stroked="t" coordsize="21600,21600" o:gfxdata="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rXY+LsAAADc&#10;AAAADwAAAAAAAAABACAAAAAiAAAAZHJzL2Rvd25yZXYueG1sUEsBAhQAFAAAAAgAh07iQDMvBZ47&#10;AAAAOQAAABAAAAAAAAAAAQAgAAAACgEAAGRycy9zaGFwZXhtbC54bWxQSwUGAAAAAAYABgBbAQAA&#10;tAMAAAAA&#10;">
                  <v:fill on="t" focussize="0,0"/>
                  <v:stroke weight="2.25pt" color="#70AD47 [3209]" miterlimit="8" joinstyle="miter"/>
                  <v:imagedata o:title=""/>
                  <o:lock v:ext="edit" aspectratio="f"/>
                  <v:textbox>
                    <w:txbxContent>
                      <w:p>
                        <w:pPr>
                          <w:rPr>
                            <w:sz w:val="18"/>
                            <w:szCs w:val="18"/>
                          </w:rPr>
                        </w:pPr>
                        <w:r>
                          <w:rPr>
                            <w:rFonts w:hint="eastAsia"/>
                            <w:sz w:val="18"/>
                            <w:szCs w:val="18"/>
                            <w:lang w:val="en-US" w:eastAsia="zh-CN"/>
                          </w:rPr>
                          <w:t>请示分管领导及</w:t>
                        </w:r>
                        <w:r>
                          <w:rPr>
                            <w:rFonts w:hint="eastAsia"/>
                            <w:color w:val="auto"/>
                            <w:sz w:val="18"/>
                            <w:szCs w:val="18"/>
                            <w:lang w:val="en-US" w:eastAsia="zh-CN"/>
                          </w:rPr>
                          <w:t>主要</w:t>
                        </w:r>
                        <w:r>
                          <w:rPr>
                            <w:rFonts w:hint="eastAsia"/>
                            <w:sz w:val="18"/>
                            <w:szCs w:val="18"/>
                          </w:rPr>
                          <w:t>领导</w:t>
                        </w:r>
                      </w:p>
                    </w:txbxContent>
                  </v:textbox>
                </v:rect>
                <v:rect id="_x0000_s1026" o:spid="_x0000_s1026" o:spt="1" style="position:absolute;left:14766;top:3400;height:1211;width:1618;v-text-anchor:middle;" fillcolor="#FFFFFF [3201]" filled="t" stroked="t" coordsize="21600,21600" o:gfxdata="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hDlF7sAAADc&#10;AAAADwAAAAAAAAABACAAAAAiAAAAZHJzL2Rvd25yZXYueG1sUEsBAhQAFAAAAAgAh07iQDMvBZ47&#10;AAAAOQAAABAAAAAAAAAAAQAgAAAACgEAAGRycy9zaGFwZXhtbC54bWxQSwUGAAAAAAYABgBbAQAA&#10;tAMAAAAA&#10;">
                  <v:fill on="t" focussize="0,0"/>
                  <v:stroke weight="2.25pt" color="#70AD47 [3209]" miterlimit="8" joinstyle="miter"/>
                  <v:imagedata o:title=""/>
                  <o:lock v:ext="edit" aspectratio="f"/>
                  <v:textbox>
                    <w:txbxContent>
                      <w:p>
                        <w:pPr>
                          <w:rPr>
                            <w:sz w:val="18"/>
                            <w:szCs w:val="18"/>
                          </w:rPr>
                        </w:pPr>
                        <w:r>
                          <w:rPr>
                            <w:rFonts w:hint="eastAsia"/>
                            <w:sz w:val="18"/>
                            <w:szCs w:val="18"/>
                          </w:rPr>
                          <w:t>需求部门、业务管理部门和采购办三方联合采购</w:t>
                        </w:r>
                      </w:p>
                    </w:txbxContent>
                  </v:textbox>
                </v:rect>
                <v:rect id="_x0000_s1026" o:spid="_x0000_s1026" o:spt="1" style="position:absolute;left:14673;top:5091;height:2374;width:1856;v-text-anchor:middle;" fillcolor="#FFFFFF [3201]" filled="t" stroked="t" coordsize="21600,21600" o:gfxdata="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J7YLsAAADc&#10;AAAADwAAAAAAAAABACAAAAAiAAAAZHJzL2Rvd25yZXYueG1sUEsBAhQAFAAAAAgAh07iQDMvBZ47&#10;AAAAOQAAABAAAAAAAAAAAQAgAAAACgEAAGRycy9zaGFwZXhtbC54bWxQSwUGAAAAAAYABgBbAQAA&#10;tAMAAAAA&#10;">
                  <v:fill on="t" focussize="0,0"/>
                  <v:stroke weight="2.25pt" color="#70AD47 [3209]" miterlimit="8" joinstyle="miter"/>
                  <v:imagedata o:title=""/>
                  <o:lock v:ext="edit" aspectratio="f"/>
                  <v:textbox>
                    <w:txbxContent>
                      <w:p>
                        <w:pPr>
                          <w:rPr>
                            <w:rFonts w:hint="eastAsia" w:eastAsiaTheme="minorEastAsia"/>
                            <w:sz w:val="18"/>
                            <w:szCs w:val="18"/>
                            <w:lang w:eastAsia="zh-CN"/>
                          </w:rPr>
                        </w:pPr>
                        <w:r>
                          <w:rPr>
                            <w:rFonts w:hint="eastAsia"/>
                            <w:sz w:val="18"/>
                            <w:szCs w:val="18"/>
                            <w:lang w:val="en-US" w:eastAsia="zh-CN"/>
                          </w:rPr>
                          <w:t>事后及时向院长办公会或</w:t>
                        </w:r>
                        <w:r>
                          <w:rPr>
                            <w:rFonts w:hint="eastAsia"/>
                            <w:color w:val="auto"/>
                            <w:sz w:val="18"/>
                            <w:szCs w:val="18"/>
                            <w:lang w:val="en-US" w:eastAsia="zh-CN"/>
                          </w:rPr>
                          <w:t>党委会</w:t>
                        </w:r>
                        <w:r>
                          <w:rPr>
                            <w:rFonts w:hint="eastAsia"/>
                            <w:sz w:val="18"/>
                            <w:szCs w:val="18"/>
                            <w:lang w:val="en-US" w:eastAsia="zh-CN"/>
                          </w:rPr>
                          <w:t>汇报，并</w:t>
                        </w:r>
                        <w:r>
                          <w:rPr>
                            <w:rFonts w:hint="eastAsia"/>
                            <w:sz w:val="18"/>
                            <w:szCs w:val="18"/>
                          </w:rPr>
                          <w:t>按程序完成采购项目的合同签订、验收、结算等环节</w:t>
                        </w:r>
                        <w:r>
                          <w:rPr>
                            <w:rFonts w:hint="eastAsia"/>
                            <w:sz w:val="18"/>
                            <w:szCs w:val="18"/>
                            <w:lang w:eastAsia="zh-CN"/>
                          </w:rPr>
                          <w:t>。</w:t>
                        </w:r>
                      </w:p>
                    </w:txbxContent>
                  </v:textbox>
                </v:rect>
                <v:shape id="_x0000_s1026" o:spid="_x0000_s1026" o:spt="67" type="#_x0000_t67" style="position:absolute;left:15335;top:2900;height:272;width:460;v-text-anchor:middle;" fillcolor="#FFFFFF [3201]" filled="t" stroked="t" coordsize="21600,21600" o:gfxdata="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89ewS/&#10;AAAA3AAAAA8AAAAAAAAAAQAgAAAAIgAAAGRycy9kb3ducmV2LnhtbFBLAQIUABQAAAAIAIdO4kAz&#10;LwWeOwAAADkAAAAQAAAAAAAAAAEAIAAAAA4BAABkcnMvc2hhcGV4bWwueG1sUEsFBgAAAAAGAAYA&#10;WwEAALgDAAAAAA==&#10;" adj="10800,5400">
                  <v:fill on="t" focussize="0,0"/>
                  <v:stroke weight="3pt" color="#70AD47 [3209]" miterlimit="8" joinstyle="miter"/>
                  <v:imagedata o:title=""/>
                  <o:lock v:ext="edit" aspectratio="f"/>
                </v:shape>
                <v:shape id="_x0000_s1026" o:spid="_x0000_s1026" o:spt="67" type="#_x0000_t67" style="position:absolute;left:15405;top:4649;height:323;width:460;v-text-anchor:middle;" fillcolor="#FFFFFF [3201]" filled="t" stroked="t" coordsize="21600,21600" o:gfxdata="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95ERL4A&#10;AADcAAAADwAAAAAAAAABACAAAAAiAAAAZHJzL2Rvd25yZXYueG1sUEsBAhQAFAAAAAgAh07iQDMv&#10;BZ47AAAAOQAAABAAAAAAAAAAAQAgAAAADQEAAGRycy9zaGFwZXhtbC54bWxQSwUGAAAAAAYABgBb&#10;AQAAtwMAAAAA&#10;" adj="10800,5400">
                  <v:fill on="t" focussize="0,0"/>
                  <v:stroke weight="3pt" color="#70AD47 [3209]" miterlimit="8" joinstyle="miter"/>
                  <v:imagedata o:title=""/>
                  <o:lock v:ext="edit" aspectratio="f"/>
                </v:shape>
                <v:shape id="_x0000_s1026" o:spid="_x0000_s1026" o:spt="13" type="#_x0000_t13" style="position:absolute;left:10344;top:2287;height:341;width:1049;v-text-anchor:middle;" filled="f" stroked="t" coordsize="21600,21600" o:gfxdata="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aTssugAAANwA&#10;AAAPAAAAAAAAAAEAIAAAACIAAABkcnMvZG93bnJldi54bWxQSwECFAAUAAAACACHTuJAMy8FnjsA&#10;AAA5AAAAEAAAAAAAAAABACAAAAAJAQAAZHJzL3NoYXBleG1sLnhtbFBLBQYAAAAABgAGAFsBAACz&#10;AwAAAAA=&#10;" adj="19787,5400">
                  <v:fill on="f" focussize="0,0"/>
                  <v:stroke weight="2.25pt" color="#70AD47 [3209]" miterlimit="8" joinstyle="miter"/>
                  <v:imagedata o:title=""/>
                  <o:lock v:ext="edit" aspectratio="f"/>
                </v:shape>
                <v:shape id="_x0000_s1026" o:spid="_x0000_s1026" o:spt="67" type="#_x0000_t67" style="position:absolute;left:11875;top:4328;height:321;width:460;v-text-anchor:middle;" fillcolor="#FFFFFF [3201]" filled="t" stroked="t" coordsize="21600,21600" o:gfxdata="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456S8AAAA&#10;3AAAAA8AAAAAAAAAAQAgAAAAIgAAAGRycy9kb3ducmV2LnhtbFBLAQIUABQAAAAIAIdO4kAzLwWe&#10;OwAAADkAAAAQAAAAAAAAAAEAIAAAAAsBAABkcnMvc2hhcGV4bWwueG1sUEsFBgAAAAAGAAYAWwEA&#10;ALUDAAAAAA==&#10;" adj="10800,5400">
                  <v:fill on="t" focussize="0,0"/>
                  <v:stroke weight="1pt" color="#000000 [3200]" miterlimit="8" joinstyle="miter"/>
                  <v:imagedata o:title=""/>
                  <o:lock v:ext="edit" aspectratio="f"/>
                </v:shape>
                <v:rect id="_x0000_s1026" o:spid="_x0000_s1026" o:spt="1" style="position:absolute;left:11400;top:4721;height:2480;width:1373;v-text-anchor:middle;" fillcolor="#FFFFFF [3201]" filled="t" stroked="t" coordsize="21600,21600" o:gfxdata="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5fdk7sAAADc&#10;AAAADwAAAAAAAAABACAAAAAiAAAAZHJzL2Rvd25yZXYueG1sUEsBAhQAFAAAAAgAh07iQDMvBZ47&#10;AAAAOQAAABAAAAAAAAAAAQAgAAAACgEAAGRycy9zaGFwZXhtbC54bWxQSwUGAAAAAAYABgBbAQAA&#10;tAMAAAAA&#10;">
                  <v:fill on="t" focussize="0,0"/>
                  <v:stroke weight="1pt" color="#000000 [3200]" miterlimit="8" joinstyle="miter"/>
                  <v:imagedata o:title=""/>
                  <o:lock v:ext="edit" aspectratio="f"/>
                  <v:textbox>
                    <w:txbxContent>
                      <w:p>
                        <w:pPr>
                          <w:jc w:val="left"/>
                          <w:rPr>
                            <w:rFonts w:hint="eastAsia" w:eastAsiaTheme="minorEastAsia"/>
                            <w:lang w:eastAsia="zh-CN"/>
                          </w:rPr>
                        </w:pPr>
                        <w:r>
                          <w:rPr>
                            <w:rFonts w:hint="eastAsia"/>
                          </w:rPr>
                          <w:t>政府采购办规定的须在网上商城购置的货物报后勤处负责采购</w:t>
                        </w:r>
                        <w:r>
                          <w:rPr>
                            <w:rFonts w:hint="eastAsia"/>
                            <w:lang w:eastAsia="zh-CN"/>
                          </w:rPr>
                          <w:t>。</w:t>
                        </w:r>
                      </w:p>
                    </w:txbxContent>
                  </v:textbox>
                </v:rect>
                <v:shape id="_x0000_s1026" o:spid="_x0000_s1026" o:spt="66" type="#_x0000_t66" style="position:absolute;left:6009;top:3991;height:349;width:1166;v-text-anchor:middle;" filled="f" stroked="t" coordsize="21600,21600" o:gfxdata="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BH6qrsAAADb&#10;AAAADwAAAAAAAAABACAAAAAiAAAAZHJzL2Rvd25yZXYueG1sUEsBAhQAFAAAAAgAh07iQDMvBZ47&#10;AAAAOQAAABAAAAAAAAAAAQAgAAAACgEAAGRycy9zaGFwZXhtbC54bWxQSwUGAAAAAAYABgBbAQAA&#10;tAMAAAAA&#10;" adj="3232,5400">
                  <v:fill on="f" focussize="0,0"/>
                  <v:stroke weight="2.25pt" color="#7030A0 [3209]" miterlimit="8" joinstyle="miter"/>
                  <v:imagedata o:title=""/>
                  <o:lock v:ext="edit" aspectratio="f"/>
                </v:shape>
                <v:rect id="_x0000_s1026" o:spid="_x0000_s1026" o:spt="1" style="position:absolute;left:13029;top:4780;height:4113;width:1383;v-text-anchor:middle;" fillcolor="#FFFFFF [3201]" filled="t" stroked="t" coordsize="21600,21600" o:gfxdata="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j+bq7sAAADc&#10;AAAADwAAAAAAAAABACAAAAAiAAAAZHJzL2Rvd25yZXYueG1sUEsBAhQAFAAAAAgAh07iQDMvBZ47&#10;AAAAOQAAABAAAAAAAAAAAQAgAAAACgEAAGRycy9zaGFwZXhtbC54bWxQSwUGAAAAAAYABgBbAQAA&#10;tAMAAAAA&#10;">
                  <v:fill on="t" focussize="0,0"/>
                  <v:stroke weight="1pt" color="#000000 [3200]" miterlimit="8" joinstyle="miter"/>
                  <v:imagedata o:title=""/>
                  <o:lock v:ext="edit" aspectratio="f"/>
                  <v:textbox>
                    <w:txbxContent>
                      <w:p>
                        <w:pPr>
                          <w:jc w:val="left"/>
                        </w:pPr>
                        <w:r>
                          <w:rPr>
                            <w:rFonts w:hint="eastAsia"/>
                          </w:rPr>
                          <w:t>1.京东、淘宝等网上购置；2.百货大楼、五星百货、苏宁电器、振华超市、国美电器、亿丰超市及同等规模的大型超市购置。</w:t>
                        </w:r>
                      </w:p>
                      <w:p/>
                    </w:txbxContent>
                  </v:textbox>
                </v:rect>
                <v:shape id="_x0000_s1026" o:spid="_x0000_s1026" o:spt="67" type="#_x0000_t67" style="position:absolute;left:13410;top:4369;height:321;width:460;v-text-anchor:middle;" fillcolor="#FFFFFF [3201]" filled="t" stroked="t" coordsize="21600,21600" o:gfxdata="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dChnLsAAADc&#10;AAAADwAAAAAAAAABACAAAAAiAAAAZHJzL2Rvd25yZXYueG1sUEsBAhQAFAAAAAgAh07iQDMvBZ47&#10;AAAAOQAAABAAAAAAAAAAAQAgAAAACgEAAGRycy9zaGFwZXhtbC54bWxQSwUGAAAAAAYABgBbAQAA&#10;tAMAAAAA&#10;" adj="10800,5400">
                  <v:fill on="t" focussize="0,0"/>
                  <v:stroke weight="1pt" color="#000000 [3200]" miterlimit="8" joinstyle="miter"/>
                  <v:imagedata o:title=""/>
                  <o:lock v:ext="edit" aspectratio="f"/>
                </v:shape>
                <v:rect id="_x0000_s1026" o:spid="_x0000_s1026" o:spt="1" style="position:absolute;left:6180;top:3503;height:510;width:996;v-text-anchor:middle;" filled="f" stroked="f" coordsize="21600,21600" o:gfxdata="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vt0uC5AAAA2wAA&#10;AA8AAAAAAAAAAQAgAAAAIgAAAGRycy9kb3ducmV2LnhtbFBLAQIUABQAAAAIAIdO4kAzLwWeOwAA&#10;ADkAAAAQAAAAAAAAAAEAIAAAAAgBAABkcnMvc2hhcGV4bWwueG1sUEsFBgAAAAAGAAYAWwEAALID&#10;AAAAAA==&#10;">
                  <v:fill on="f" focussize="0,0"/>
                  <v:stroke on="f" weight="1pt" miterlimit="8" joinstyle="miter"/>
                  <v:imagedata o:title=""/>
                  <o:lock v:ext="edit" aspectratio="f"/>
                  <v:textbox>
                    <w:txbxContent>
                      <w:p>
                        <w:pPr>
                          <w:rPr>
                            <w:rFonts w:hint="eastAsia" w:eastAsiaTheme="minor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5-10万</w:t>
                        </w:r>
                      </w:p>
                    </w:txbxContent>
                  </v:textbox>
                </v:rect>
                <v:rect id="_x0000_s1026" o:spid="_x0000_s1026" o:spt="1" style="position:absolute;left:9286;top:4142;height:456;width:1475;v-text-anchor:middle;" filled="f" stroked="f" coordsize="21600,21600" o:gfxdata="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KF3e7sAAADb&#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w:txbxContent>
                      <w:p>
                        <w:pPr>
                          <w:rPr>
                            <w:rFonts w:hint="eastAsia" w:eastAsiaTheme="minor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10万元以上</w:t>
                        </w:r>
                      </w:p>
                    </w:txbxContent>
                  </v:textbox>
                </v:rect>
              </v:group>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sectPr>
          <w:pgSz w:w="16838" w:h="11906" w:orient="landscape"/>
          <w:pgMar w:top="850" w:right="1928" w:bottom="850" w:left="1701" w:header="851" w:footer="1417" w:gutter="0"/>
          <w:cols w:space="0" w:num="1"/>
          <w:rtlGutter w:val="0"/>
          <w:docGrid w:type="lines" w:linePitch="323" w:charSpace="0"/>
        </w:sect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bCs/>
          <w:sz w:val="32"/>
          <w:szCs w:val="32"/>
        </w:rPr>
      </w:pPr>
      <w:r>
        <w:rPr>
          <w:rFonts w:hint="eastAsia" w:ascii="黑体" w:hAnsi="黑体" w:eastAsia="黑体" w:cs="黑体"/>
          <w:b/>
          <w:bCs/>
          <w:sz w:val="32"/>
          <w:szCs w:val="32"/>
        </w:rPr>
        <w:t>附件</w:t>
      </w:r>
      <w:r>
        <w:rPr>
          <w:rFonts w:hint="eastAsia" w:ascii="黑体" w:hAnsi="黑体" w:eastAsia="黑体" w:cs="黑体"/>
          <w:b/>
          <w:bCs/>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聊城职业技术学院采购审批表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（5万元以下项目）</w:t>
      </w:r>
    </w:p>
    <w:tbl>
      <w:tblPr>
        <w:tblStyle w:val="6"/>
        <w:tblpPr w:leftFromText="180" w:rightFromText="180" w:vertAnchor="text" w:horzAnchor="page" w:tblpXSpec="center" w:tblpY="204"/>
        <w:tblOverlap w:val="never"/>
        <w:tblW w:w="47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1003"/>
        <w:gridCol w:w="2269"/>
        <w:gridCol w:w="208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09" w:type="pct"/>
            <w:gridSpan w:val="2"/>
            <w:vAlign w:val="center"/>
          </w:tcPr>
          <w:p>
            <w:pPr>
              <w:jc w:val="center"/>
              <w:rPr>
                <w:sz w:val="24"/>
              </w:rPr>
            </w:pPr>
            <w:r>
              <w:rPr>
                <w:rFonts w:hint="eastAsia"/>
                <w:sz w:val="24"/>
              </w:rPr>
              <w:t>申购单位</w:t>
            </w:r>
          </w:p>
        </w:tc>
        <w:tc>
          <w:tcPr>
            <w:tcW w:w="1327" w:type="pct"/>
          </w:tcPr>
          <w:p>
            <w:pPr>
              <w:rPr>
                <w:sz w:val="24"/>
              </w:rPr>
            </w:pPr>
          </w:p>
        </w:tc>
        <w:tc>
          <w:tcPr>
            <w:tcW w:w="1219" w:type="pct"/>
            <w:vAlign w:val="center"/>
          </w:tcPr>
          <w:p>
            <w:pPr>
              <w:jc w:val="center"/>
              <w:rPr>
                <w:sz w:val="24"/>
              </w:rPr>
            </w:pPr>
            <w:r>
              <w:rPr>
                <w:rFonts w:hint="eastAsia"/>
                <w:sz w:val="24"/>
              </w:rPr>
              <w:t>预算金额（元）</w:t>
            </w:r>
          </w:p>
        </w:tc>
        <w:tc>
          <w:tcPr>
            <w:tcW w:w="842" w:type="pct"/>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09" w:type="pct"/>
            <w:gridSpan w:val="2"/>
            <w:vAlign w:val="center"/>
          </w:tcPr>
          <w:p>
            <w:pPr>
              <w:jc w:val="center"/>
              <w:rPr>
                <w:sz w:val="24"/>
              </w:rPr>
            </w:pPr>
            <w:r>
              <w:rPr>
                <w:rFonts w:hint="eastAsia"/>
                <w:sz w:val="24"/>
              </w:rPr>
              <w:t>经费来源</w:t>
            </w:r>
          </w:p>
        </w:tc>
        <w:tc>
          <w:tcPr>
            <w:tcW w:w="3390" w:type="pct"/>
            <w:gridSpan w:val="3"/>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2" w:hRule="atLeast"/>
          <w:jc w:val="center"/>
        </w:trPr>
        <w:tc>
          <w:tcPr>
            <w:tcW w:w="1023" w:type="pct"/>
            <w:vAlign w:val="center"/>
          </w:tcPr>
          <w:p>
            <w:pPr>
              <w:jc w:val="center"/>
              <w:rPr>
                <w:rFonts w:eastAsia="宋体"/>
                <w:sz w:val="24"/>
              </w:rPr>
            </w:pPr>
            <w:r>
              <w:rPr>
                <w:rFonts w:hint="eastAsia"/>
                <w:sz w:val="24"/>
              </w:rPr>
              <w:t>申购原因</w:t>
            </w:r>
          </w:p>
          <w:p>
            <w:pPr>
              <w:jc w:val="center"/>
              <w:rPr>
                <w:sz w:val="24"/>
              </w:rPr>
            </w:pPr>
            <w:r>
              <w:rPr>
                <w:rFonts w:hint="eastAsia"/>
                <w:sz w:val="24"/>
              </w:rPr>
              <w:t>简述</w:t>
            </w:r>
          </w:p>
        </w:tc>
        <w:tc>
          <w:tcPr>
            <w:tcW w:w="3976" w:type="pct"/>
            <w:gridSpan w:val="4"/>
            <w:vAlign w:val="center"/>
          </w:tcPr>
          <w:p>
            <w:pPr>
              <w:spacing w:line="400" w:lineRule="exact"/>
              <w:jc w:val="right"/>
              <w:rPr>
                <w:rFonts w:ascii="宋体" w:hAnsi="宋体" w:eastAsia="宋体" w:cs="宋体"/>
                <w:sz w:val="24"/>
              </w:rPr>
            </w:pPr>
          </w:p>
          <w:p>
            <w:pPr>
              <w:tabs>
                <w:tab w:val="center" w:pos="3640"/>
                <w:tab w:val="right" w:pos="7401"/>
              </w:tabs>
              <w:spacing w:line="400" w:lineRule="exact"/>
              <w:jc w:val="left"/>
              <w:rPr>
                <w:rFonts w:hint="eastAsia" w:ascii="宋体" w:hAnsi="宋体" w:eastAsia="宋体" w:cs="宋体"/>
                <w:sz w:val="24"/>
              </w:rPr>
            </w:pPr>
          </w:p>
          <w:p>
            <w:pPr>
              <w:tabs>
                <w:tab w:val="center" w:pos="3640"/>
                <w:tab w:val="right" w:pos="7401"/>
              </w:tabs>
              <w:spacing w:line="400" w:lineRule="exact"/>
              <w:jc w:val="left"/>
              <w:rPr>
                <w:rFonts w:hint="eastAsia" w:ascii="宋体" w:hAnsi="宋体" w:eastAsia="宋体" w:cs="宋体"/>
                <w:sz w:val="24"/>
              </w:rPr>
            </w:pPr>
          </w:p>
          <w:p>
            <w:pPr>
              <w:tabs>
                <w:tab w:val="center" w:pos="3640"/>
                <w:tab w:val="right" w:pos="7401"/>
              </w:tabs>
              <w:spacing w:line="400" w:lineRule="exact"/>
              <w:jc w:val="left"/>
              <w:rPr>
                <w:rFonts w:hint="eastAsia" w:ascii="宋体" w:hAnsi="宋体" w:eastAsia="宋体" w:cs="宋体"/>
                <w:sz w:val="24"/>
              </w:rPr>
            </w:pPr>
          </w:p>
          <w:p>
            <w:pPr>
              <w:tabs>
                <w:tab w:val="center" w:pos="3640"/>
                <w:tab w:val="right" w:pos="7401"/>
              </w:tabs>
              <w:spacing w:line="400" w:lineRule="exact"/>
              <w:jc w:val="left"/>
              <w:rPr>
                <w:rFonts w:hint="eastAsia" w:ascii="宋体" w:hAnsi="宋体" w:eastAsia="宋体" w:cs="宋体"/>
                <w:sz w:val="24"/>
              </w:rPr>
            </w:pPr>
          </w:p>
          <w:p>
            <w:pPr>
              <w:tabs>
                <w:tab w:val="center" w:pos="3640"/>
                <w:tab w:val="right" w:pos="7401"/>
              </w:tabs>
              <w:spacing w:line="400" w:lineRule="exact"/>
              <w:jc w:val="left"/>
              <w:rPr>
                <w:rFonts w:hint="eastAsia" w:ascii="宋体" w:hAnsi="宋体" w:eastAsia="宋体" w:cs="宋体"/>
                <w:sz w:val="24"/>
              </w:rPr>
            </w:pPr>
          </w:p>
          <w:p>
            <w:pPr>
              <w:tabs>
                <w:tab w:val="center" w:pos="3640"/>
                <w:tab w:val="right" w:pos="7401"/>
              </w:tabs>
              <w:spacing w:line="400" w:lineRule="exact"/>
              <w:jc w:val="left"/>
              <w:rPr>
                <w:rFonts w:ascii="宋体" w:hAnsi="宋体" w:eastAsia="宋体" w:cs="宋体"/>
                <w:sz w:val="24"/>
              </w:rPr>
            </w:pPr>
          </w:p>
          <w:p>
            <w:pPr>
              <w:tabs>
                <w:tab w:val="center" w:pos="3640"/>
                <w:tab w:val="right" w:pos="7401"/>
              </w:tabs>
              <w:spacing w:line="400" w:lineRule="exact"/>
              <w:jc w:val="left"/>
              <w:rPr>
                <w:rFonts w:ascii="宋体" w:hAnsi="宋体" w:eastAsia="宋体" w:cs="宋体"/>
                <w:sz w:val="24"/>
              </w:rPr>
            </w:pPr>
            <w:r>
              <w:rPr>
                <w:rFonts w:hint="eastAsia" w:ascii="宋体" w:hAnsi="宋体" w:eastAsia="宋体" w:cs="宋体"/>
                <w:sz w:val="24"/>
              </w:rPr>
              <w:t xml:space="preserve">      采购</w:t>
            </w:r>
            <w:r>
              <w:rPr>
                <w:rFonts w:hint="eastAsia" w:ascii="宋体" w:hAnsi="宋体" w:eastAsia="宋体" w:cs="宋体"/>
                <w:sz w:val="24"/>
                <w:lang w:val="en-US" w:eastAsia="zh-CN"/>
              </w:rPr>
              <w:t>部门</w:t>
            </w:r>
            <w:r>
              <w:rPr>
                <w:rFonts w:hint="eastAsia" w:ascii="宋体" w:hAnsi="宋体" w:eastAsia="宋体" w:cs="宋体"/>
                <w:sz w:val="24"/>
              </w:rPr>
              <w:t xml:space="preserve">负责人签字：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1023" w:type="pct"/>
            <w:vAlign w:val="center"/>
          </w:tcPr>
          <w:p>
            <w:pPr>
              <w:jc w:val="center"/>
              <w:rPr>
                <w:sz w:val="24"/>
              </w:rPr>
            </w:pPr>
            <w:r>
              <w:rPr>
                <w:rFonts w:hint="eastAsia"/>
                <w:sz w:val="24"/>
              </w:rPr>
              <w:t>财务处负责人意见</w:t>
            </w:r>
          </w:p>
        </w:tc>
        <w:tc>
          <w:tcPr>
            <w:tcW w:w="3976" w:type="pct"/>
            <w:gridSpan w:val="4"/>
            <w:vAlign w:val="center"/>
          </w:tcPr>
          <w:p>
            <w:pPr>
              <w:spacing w:line="400" w:lineRule="exact"/>
              <w:jc w:val="right"/>
              <w:rPr>
                <w:rFonts w:ascii="宋体" w:hAnsi="宋体" w:eastAsia="宋体" w:cs="宋体"/>
                <w:sz w:val="24"/>
              </w:rPr>
            </w:pPr>
          </w:p>
          <w:p>
            <w:pPr>
              <w:tabs>
                <w:tab w:val="left" w:pos="2329"/>
              </w:tabs>
              <w:spacing w:line="400" w:lineRule="exact"/>
              <w:ind w:firstLine="6720" w:firstLineChars="2800"/>
              <w:rPr>
                <w:rFonts w:ascii="宋体" w:hAnsi="宋体" w:eastAsia="宋体" w:cs="宋体"/>
                <w:sz w:val="24"/>
              </w:rPr>
            </w:pPr>
          </w:p>
          <w:p>
            <w:pPr>
              <w:tabs>
                <w:tab w:val="left" w:pos="2164"/>
                <w:tab w:val="left" w:pos="2329"/>
              </w:tabs>
              <w:spacing w:line="400" w:lineRule="exact"/>
              <w:rPr>
                <w:rFonts w:ascii="宋体" w:hAnsi="宋体" w:eastAsia="宋体" w:cs="宋体"/>
                <w:sz w:val="24"/>
              </w:rPr>
            </w:pPr>
            <w:r>
              <w:rPr>
                <w:rFonts w:hint="eastAsia" w:ascii="宋体" w:hAnsi="宋体" w:eastAsia="宋体" w:cs="宋体"/>
                <w:sz w:val="24"/>
              </w:rPr>
              <w:t xml:space="preserve">                     签字：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1023" w:type="pct"/>
            <w:vAlign w:val="center"/>
          </w:tcPr>
          <w:p>
            <w:pPr>
              <w:jc w:val="center"/>
              <w:rPr>
                <w:sz w:val="24"/>
              </w:rPr>
            </w:pPr>
            <w:r>
              <w:rPr>
                <w:rFonts w:hint="eastAsia"/>
                <w:sz w:val="24"/>
              </w:rPr>
              <w:t>业务分管或</w:t>
            </w:r>
          </w:p>
          <w:p>
            <w:pPr>
              <w:jc w:val="center"/>
              <w:rPr>
                <w:sz w:val="24"/>
              </w:rPr>
            </w:pPr>
            <w:r>
              <w:rPr>
                <w:rFonts w:hint="eastAsia"/>
                <w:sz w:val="24"/>
              </w:rPr>
              <w:t>联系院领导</w:t>
            </w:r>
          </w:p>
          <w:p>
            <w:pPr>
              <w:jc w:val="center"/>
              <w:rPr>
                <w:sz w:val="24"/>
              </w:rPr>
            </w:pPr>
            <w:r>
              <w:rPr>
                <w:rFonts w:hint="eastAsia"/>
                <w:sz w:val="24"/>
              </w:rPr>
              <w:t>意见</w:t>
            </w:r>
          </w:p>
        </w:tc>
        <w:tc>
          <w:tcPr>
            <w:tcW w:w="3976" w:type="pct"/>
            <w:gridSpan w:val="4"/>
            <w:vAlign w:val="center"/>
          </w:tcPr>
          <w:p>
            <w:pPr>
              <w:spacing w:line="400" w:lineRule="exact"/>
              <w:jc w:val="right"/>
              <w:rPr>
                <w:rFonts w:ascii="宋体" w:hAnsi="宋体" w:eastAsia="宋体" w:cs="宋体"/>
                <w:sz w:val="24"/>
              </w:rPr>
            </w:pPr>
          </w:p>
          <w:p>
            <w:pPr>
              <w:tabs>
                <w:tab w:val="left" w:pos="2329"/>
              </w:tabs>
              <w:spacing w:line="400" w:lineRule="exact"/>
              <w:ind w:firstLine="6720" w:firstLineChars="2800"/>
              <w:rPr>
                <w:rFonts w:ascii="宋体" w:hAnsi="宋体" w:eastAsia="宋体" w:cs="宋体"/>
                <w:sz w:val="24"/>
              </w:rPr>
            </w:pPr>
          </w:p>
          <w:p>
            <w:pPr>
              <w:tabs>
                <w:tab w:val="left" w:pos="2164"/>
                <w:tab w:val="left" w:pos="2329"/>
              </w:tabs>
              <w:spacing w:line="400" w:lineRule="exact"/>
              <w:rPr>
                <w:rFonts w:ascii="宋体" w:hAnsi="宋体" w:eastAsia="宋体" w:cs="宋体"/>
                <w:sz w:val="24"/>
              </w:rPr>
            </w:pPr>
            <w:r>
              <w:rPr>
                <w:rFonts w:hint="eastAsia" w:ascii="宋体" w:hAnsi="宋体" w:eastAsia="宋体" w:cs="宋体"/>
                <w:sz w:val="24"/>
              </w:rPr>
              <w:t xml:space="preserve">                     签字：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1023" w:type="pct"/>
            <w:vAlign w:val="center"/>
          </w:tcPr>
          <w:p>
            <w:pPr>
              <w:jc w:val="center"/>
              <w:rPr>
                <w:sz w:val="24"/>
              </w:rPr>
            </w:pPr>
            <w:r>
              <w:rPr>
                <w:rFonts w:hint="eastAsia"/>
                <w:sz w:val="24"/>
              </w:rPr>
              <w:t>分管财务院</w:t>
            </w:r>
          </w:p>
          <w:p>
            <w:pPr>
              <w:jc w:val="center"/>
              <w:rPr>
                <w:sz w:val="24"/>
              </w:rPr>
            </w:pPr>
            <w:r>
              <w:rPr>
                <w:rFonts w:hint="eastAsia"/>
                <w:sz w:val="24"/>
              </w:rPr>
              <w:t>领导意见</w:t>
            </w:r>
          </w:p>
        </w:tc>
        <w:tc>
          <w:tcPr>
            <w:tcW w:w="3976" w:type="pct"/>
            <w:gridSpan w:val="4"/>
            <w:vAlign w:val="center"/>
          </w:tcPr>
          <w:p>
            <w:pPr>
              <w:spacing w:line="400" w:lineRule="exact"/>
              <w:jc w:val="right"/>
              <w:rPr>
                <w:rFonts w:ascii="宋体" w:hAnsi="宋体" w:eastAsia="宋体" w:cs="宋体"/>
                <w:sz w:val="24"/>
              </w:rPr>
            </w:pPr>
          </w:p>
          <w:p>
            <w:pPr>
              <w:tabs>
                <w:tab w:val="left" w:pos="2329"/>
              </w:tabs>
              <w:spacing w:line="400" w:lineRule="exact"/>
              <w:ind w:firstLine="6720" w:firstLineChars="2800"/>
              <w:rPr>
                <w:rFonts w:ascii="宋体" w:hAnsi="宋体" w:eastAsia="宋体" w:cs="宋体"/>
                <w:sz w:val="24"/>
              </w:rPr>
            </w:pPr>
          </w:p>
          <w:p>
            <w:pPr>
              <w:tabs>
                <w:tab w:val="left" w:pos="2164"/>
                <w:tab w:val="left" w:pos="2329"/>
              </w:tabs>
              <w:spacing w:line="400" w:lineRule="exact"/>
              <w:rPr>
                <w:rFonts w:ascii="宋体" w:hAnsi="宋体" w:eastAsia="宋体" w:cs="宋体"/>
                <w:sz w:val="24"/>
              </w:rPr>
            </w:pPr>
            <w:r>
              <w:rPr>
                <w:rFonts w:hint="eastAsia" w:ascii="宋体" w:hAnsi="宋体" w:eastAsia="宋体" w:cs="宋体"/>
                <w:sz w:val="24"/>
              </w:rPr>
              <w:t xml:space="preserve">                     签字：               年    月   日 </w:t>
            </w:r>
          </w:p>
        </w:tc>
      </w:tr>
    </w:tbl>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bCs/>
          <w:sz w:val="32"/>
          <w:szCs w:val="32"/>
        </w:rPr>
      </w:pPr>
      <w:r>
        <w:rPr>
          <w:rFonts w:hint="eastAsia" w:ascii="黑体" w:hAnsi="黑体" w:eastAsia="黑体" w:cs="黑体"/>
          <w:b/>
          <w:bCs/>
          <w:sz w:val="32"/>
          <w:szCs w:val="32"/>
        </w:rPr>
        <w:t>附件</w:t>
      </w:r>
      <w:r>
        <w:rPr>
          <w:rFonts w:hint="eastAsia" w:ascii="黑体" w:hAnsi="黑体" w:eastAsia="黑体" w:cs="黑体"/>
          <w:b/>
          <w:bCs/>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聊城职业技术学院自行采购过程审批表</w:t>
      </w:r>
    </w:p>
    <w:tbl>
      <w:tblPr>
        <w:tblStyle w:val="6"/>
        <w:tblpPr w:leftFromText="180" w:rightFromText="180" w:vertAnchor="text" w:horzAnchor="page" w:tblpX="1470" w:tblpY="129"/>
        <w:tblOverlap w:val="never"/>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202"/>
        <w:gridCol w:w="2468"/>
        <w:gridCol w:w="2406"/>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253" w:type="dxa"/>
            <w:vAlign w:val="center"/>
          </w:tcPr>
          <w:p>
            <w:pPr>
              <w:jc w:val="center"/>
              <w:rPr>
                <w:rFonts w:ascii="宋体" w:hAnsi="宋体"/>
                <w:sz w:val="24"/>
              </w:rPr>
            </w:pPr>
            <w:r>
              <w:rPr>
                <w:rFonts w:hint="eastAsia" w:ascii="宋体" w:hAnsi="宋体"/>
                <w:sz w:val="24"/>
              </w:rPr>
              <w:t>项目名称</w:t>
            </w:r>
          </w:p>
        </w:tc>
        <w:tc>
          <w:tcPr>
            <w:tcW w:w="7857" w:type="dxa"/>
            <w:gridSpan w:val="4"/>
            <w:vAlign w:val="center"/>
          </w:tcPr>
          <w:p>
            <w:pPr>
              <w:jc w:val="left"/>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53" w:type="dxa"/>
            <w:vAlign w:val="center"/>
          </w:tcPr>
          <w:p>
            <w:pPr>
              <w:spacing w:line="480" w:lineRule="auto"/>
              <w:jc w:val="center"/>
              <w:rPr>
                <w:rFonts w:ascii="宋体" w:hAnsi="宋体"/>
                <w:sz w:val="24"/>
              </w:rPr>
            </w:pPr>
            <w:r>
              <w:rPr>
                <w:rFonts w:hint="eastAsia" w:ascii="宋体" w:hAnsi="宋体"/>
                <w:sz w:val="24"/>
              </w:rPr>
              <w:t>申报单位</w:t>
            </w:r>
          </w:p>
        </w:tc>
        <w:tc>
          <w:tcPr>
            <w:tcW w:w="3670" w:type="dxa"/>
            <w:gridSpan w:val="2"/>
          </w:tcPr>
          <w:p>
            <w:pPr>
              <w:spacing w:line="480" w:lineRule="auto"/>
              <w:ind w:firstLine="480" w:firstLineChars="200"/>
              <w:rPr>
                <w:rFonts w:hint="default" w:asciiTheme="minorEastAsia" w:hAnsiTheme="minorEastAsia" w:eastAsiaTheme="minorEastAsia"/>
                <w:sz w:val="24"/>
                <w:lang w:val="en-US" w:eastAsia="zh-CN"/>
              </w:rPr>
            </w:pPr>
          </w:p>
        </w:tc>
        <w:tc>
          <w:tcPr>
            <w:tcW w:w="2406" w:type="dxa"/>
            <w:vAlign w:val="center"/>
          </w:tcPr>
          <w:p>
            <w:pPr>
              <w:spacing w:line="480" w:lineRule="auto"/>
              <w:jc w:val="center"/>
              <w:rPr>
                <w:rFonts w:asciiTheme="minorEastAsia" w:hAnsiTheme="minorEastAsia"/>
                <w:sz w:val="24"/>
              </w:rPr>
            </w:pPr>
            <w:r>
              <w:rPr>
                <w:rFonts w:hint="eastAsia" w:asciiTheme="minorEastAsia" w:hAnsiTheme="minorEastAsia"/>
                <w:sz w:val="24"/>
              </w:rPr>
              <w:t>预算金额（万元）</w:t>
            </w:r>
          </w:p>
        </w:tc>
        <w:tc>
          <w:tcPr>
            <w:tcW w:w="1781" w:type="dxa"/>
          </w:tcPr>
          <w:p>
            <w:pPr>
              <w:spacing w:line="480" w:lineRule="auto"/>
              <w:ind w:firstLine="480" w:firstLineChars="200"/>
              <w:rPr>
                <w:rFonts w:hint="default" w:asciiTheme="minorEastAsia" w:hAnsiTheme="minorEastAsia" w:eastAsiaTheme="minorEastAsia"/>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253" w:type="dxa"/>
            <w:vMerge w:val="restart"/>
            <w:vAlign w:val="center"/>
          </w:tcPr>
          <w:p>
            <w:pPr>
              <w:spacing w:line="480" w:lineRule="auto"/>
              <w:jc w:val="center"/>
              <w:rPr>
                <w:rFonts w:ascii="宋体" w:hAnsi="宋体" w:eastAsia="宋体"/>
                <w:sz w:val="24"/>
              </w:rPr>
            </w:pPr>
            <w:r>
              <w:rPr>
                <w:rFonts w:hint="eastAsia" w:ascii="宋体" w:hAnsi="宋体"/>
                <w:sz w:val="24"/>
              </w:rPr>
              <w:t>公告发布</w:t>
            </w:r>
          </w:p>
        </w:tc>
        <w:tc>
          <w:tcPr>
            <w:tcW w:w="1202" w:type="dxa"/>
            <w:vAlign w:val="center"/>
          </w:tcPr>
          <w:p>
            <w:pPr>
              <w:tabs>
                <w:tab w:val="left" w:pos="1772"/>
              </w:tabs>
              <w:jc w:val="center"/>
              <w:rPr>
                <w:sz w:val="24"/>
              </w:rPr>
            </w:pPr>
            <w:r>
              <w:rPr>
                <w:rFonts w:hint="eastAsia"/>
                <w:sz w:val="24"/>
              </w:rPr>
              <w:t>纪委监督意见</w:t>
            </w:r>
          </w:p>
        </w:tc>
        <w:tc>
          <w:tcPr>
            <w:tcW w:w="6655" w:type="dxa"/>
            <w:gridSpan w:val="3"/>
          </w:tcPr>
          <w:p>
            <w:pPr>
              <w:tabs>
                <w:tab w:val="left" w:pos="1572"/>
              </w:tabs>
              <w:jc w:val="left"/>
            </w:pPr>
          </w:p>
          <w:p>
            <w:pPr>
              <w:tabs>
                <w:tab w:val="left" w:pos="1572"/>
              </w:tabs>
              <w:jc w:val="left"/>
            </w:pPr>
            <w:r>
              <w:rPr>
                <w:rFonts w:hint="eastAsia" w:ascii="宋体" w:hAnsi="宋体"/>
                <w:sz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253" w:type="dxa"/>
            <w:vMerge w:val="continue"/>
            <w:vAlign w:val="center"/>
          </w:tcPr>
          <w:p>
            <w:pPr>
              <w:spacing w:line="480" w:lineRule="auto"/>
              <w:jc w:val="center"/>
              <w:rPr>
                <w:rFonts w:ascii="宋体" w:hAnsi="宋体"/>
                <w:sz w:val="24"/>
              </w:rPr>
            </w:pPr>
          </w:p>
        </w:tc>
        <w:tc>
          <w:tcPr>
            <w:tcW w:w="1202" w:type="dxa"/>
            <w:vAlign w:val="center"/>
          </w:tcPr>
          <w:p>
            <w:pPr>
              <w:tabs>
                <w:tab w:val="left" w:pos="1772"/>
              </w:tabs>
              <w:jc w:val="center"/>
              <w:rPr>
                <w:sz w:val="24"/>
              </w:rPr>
            </w:pPr>
            <w:r>
              <w:rPr>
                <w:rFonts w:hint="eastAsia"/>
                <w:sz w:val="24"/>
              </w:rPr>
              <w:t>采购办</w:t>
            </w:r>
          </w:p>
          <w:p>
            <w:pPr>
              <w:tabs>
                <w:tab w:val="left" w:pos="1772"/>
              </w:tabs>
              <w:jc w:val="center"/>
              <w:rPr>
                <w:sz w:val="24"/>
              </w:rPr>
            </w:pPr>
            <w:r>
              <w:rPr>
                <w:rFonts w:hint="eastAsia"/>
                <w:sz w:val="24"/>
              </w:rPr>
              <w:t>审核意见</w:t>
            </w:r>
          </w:p>
        </w:tc>
        <w:tc>
          <w:tcPr>
            <w:tcW w:w="6655" w:type="dxa"/>
            <w:gridSpan w:val="3"/>
          </w:tcPr>
          <w:p>
            <w:pPr>
              <w:tabs>
                <w:tab w:val="left" w:pos="1772"/>
              </w:tabs>
              <w:jc w:val="left"/>
            </w:pPr>
          </w:p>
          <w:p>
            <w:pPr>
              <w:tabs>
                <w:tab w:val="left" w:pos="1772"/>
              </w:tabs>
              <w:jc w:val="left"/>
            </w:pPr>
            <w:r>
              <w:rPr>
                <w:rFonts w:hint="eastAsia" w:ascii="宋体" w:hAnsi="宋体"/>
                <w:sz w:val="24"/>
              </w:rPr>
              <w:t xml:space="preserve">签字：  </w:t>
            </w:r>
            <w:r>
              <w:rPr>
                <w:rFonts w:hint="eastAsia" w:ascii="宋体" w:hAnsi="宋体"/>
                <w:color w:val="FF0000"/>
                <w:sz w:val="24"/>
              </w:rPr>
              <w:t xml:space="preserve">    </w:t>
            </w: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253" w:type="dxa"/>
            <w:vMerge w:val="restart"/>
            <w:vAlign w:val="center"/>
          </w:tcPr>
          <w:p>
            <w:pPr>
              <w:spacing w:line="480" w:lineRule="auto"/>
              <w:jc w:val="center"/>
              <w:rPr>
                <w:rFonts w:ascii="宋体" w:hAnsi="宋体"/>
                <w:sz w:val="24"/>
              </w:rPr>
            </w:pPr>
            <w:r>
              <w:rPr>
                <w:rFonts w:hint="eastAsia" w:ascii="宋体" w:hAnsi="宋体"/>
                <w:sz w:val="24"/>
              </w:rPr>
              <w:t>评审记录</w:t>
            </w:r>
          </w:p>
          <w:p>
            <w:pPr>
              <w:spacing w:line="480" w:lineRule="auto"/>
              <w:jc w:val="center"/>
              <w:rPr>
                <w:rFonts w:ascii="宋体" w:hAnsi="宋体" w:eastAsia="宋体"/>
                <w:sz w:val="24"/>
              </w:rPr>
            </w:pPr>
          </w:p>
        </w:tc>
        <w:tc>
          <w:tcPr>
            <w:tcW w:w="1202" w:type="dxa"/>
            <w:vMerge w:val="restart"/>
          </w:tcPr>
          <w:p>
            <w:pPr>
              <w:spacing w:line="480" w:lineRule="auto"/>
              <w:jc w:val="center"/>
              <w:rPr>
                <w:rFonts w:ascii="宋体" w:hAnsi="宋体"/>
                <w:sz w:val="24"/>
              </w:rPr>
            </w:pPr>
          </w:p>
          <w:p>
            <w:pPr>
              <w:spacing w:line="480" w:lineRule="auto"/>
              <w:jc w:val="center"/>
              <w:rPr>
                <w:rFonts w:ascii="宋体" w:hAnsi="宋体"/>
                <w:sz w:val="24"/>
              </w:rPr>
            </w:pPr>
          </w:p>
          <w:p>
            <w:pPr>
              <w:spacing w:line="480" w:lineRule="auto"/>
              <w:rPr>
                <w:rFonts w:ascii="宋体" w:hAnsi="宋体" w:eastAsia="宋体"/>
                <w:sz w:val="24"/>
              </w:rPr>
            </w:pPr>
            <w:r>
              <w:rPr>
                <w:rFonts w:hint="eastAsia" w:ascii="宋体" w:hAnsi="宋体"/>
                <w:sz w:val="24"/>
              </w:rPr>
              <w:t>供应商名称及报价</w:t>
            </w:r>
          </w:p>
        </w:tc>
        <w:tc>
          <w:tcPr>
            <w:tcW w:w="6655" w:type="dxa"/>
            <w:gridSpan w:val="3"/>
          </w:tcPr>
          <w:p>
            <w:pPr>
              <w:spacing w:line="48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253" w:type="dxa"/>
            <w:vMerge w:val="continue"/>
            <w:vAlign w:val="center"/>
          </w:tcPr>
          <w:p>
            <w:pPr>
              <w:spacing w:line="480" w:lineRule="auto"/>
              <w:jc w:val="center"/>
              <w:rPr>
                <w:rFonts w:ascii="宋体" w:hAnsi="宋体" w:eastAsia="宋体"/>
                <w:sz w:val="24"/>
              </w:rPr>
            </w:pPr>
          </w:p>
        </w:tc>
        <w:tc>
          <w:tcPr>
            <w:tcW w:w="1202" w:type="dxa"/>
            <w:vMerge w:val="continue"/>
          </w:tcPr>
          <w:p>
            <w:pPr>
              <w:spacing w:line="480" w:lineRule="auto"/>
              <w:rPr>
                <w:rFonts w:ascii="宋体" w:hAnsi="宋体"/>
                <w:sz w:val="24"/>
              </w:rPr>
            </w:pPr>
          </w:p>
        </w:tc>
        <w:tc>
          <w:tcPr>
            <w:tcW w:w="6655" w:type="dxa"/>
            <w:gridSpan w:val="3"/>
          </w:tcPr>
          <w:p>
            <w:pPr>
              <w:spacing w:line="48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253" w:type="dxa"/>
            <w:vMerge w:val="continue"/>
            <w:vAlign w:val="center"/>
          </w:tcPr>
          <w:p>
            <w:pPr>
              <w:spacing w:line="480" w:lineRule="auto"/>
              <w:jc w:val="center"/>
              <w:rPr>
                <w:rFonts w:ascii="宋体" w:hAnsi="宋体" w:eastAsia="宋体"/>
                <w:sz w:val="24"/>
              </w:rPr>
            </w:pPr>
          </w:p>
        </w:tc>
        <w:tc>
          <w:tcPr>
            <w:tcW w:w="1202" w:type="dxa"/>
            <w:vMerge w:val="continue"/>
          </w:tcPr>
          <w:p>
            <w:pPr>
              <w:spacing w:line="480" w:lineRule="auto"/>
              <w:rPr>
                <w:rFonts w:ascii="宋体" w:hAnsi="宋体"/>
                <w:sz w:val="24"/>
              </w:rPr>
            </w:pPr>
          </w:p>
        </w:tc>
        <w:tc>
          <w:tcPr>
            <w:tcW w:w="6655" w:type="dxa"/>
            <w:gridSpan w:val="3"/>
          </w:tcPr>
          <w:p>
            <w:pPr>
              <w:spacing w:line="48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53" w:type="dxa"/>
            <w:vMerge w:val="continue"/>
            <w:vAlign w:val="center"/>
          </w:tcPr>
          <w:p>
            <w:pPr>
              <w:spacing w:line="480" w:lineRule="auto"/>
              <w:jc w:val="center"/>
              <w:rPr>
                <w:rFonts w:ascii="宋体" w:hAnsi="宋体" w:eastAsia="宋体"/>
                <w:sz w:val="24"/>
              </w:rPr>
            </w:pPr>
          </w:p>
        </w:tc>
        <w:tc>
          <w:tcPr>
            <w:tcW w:w="1202" w:type="dxa"/>
            <w:vMerge w:val="continue"/>
          </w:tcPr>
          <w:p>
            <w:pPr>
              <w:spacing w:line="480" w:lineRule="auto"/>
              <w:rPr>
                <w:rFonts w:ascii="宋体" w:hAnsi="宋体"/>
                <w:sz w:val="24"/>
              </w:rPr>
            </w:pPr>
          </w:p>
        </w:tc>
        <w:tc>
          <w:tcPr>
            <w:tcW w:w="6655" w:type="dxa"/>
            <w:gridSpan w:val="3"/>
          </w:tcPr>
          <w:p>
            <w:pPr>
              <w:spacing w:line="48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53" w:type="dxa"/>
            <w:vMerge w:val="continue"/>
            <w:vAlign w:val="center"/>
          </w:tcPr>
          <w:p>
            <w:pPr>
              <w:spacing w:line="480" w:lineRule="auto"/>
              <w:jc w:val="center"/>
              <w:rPr>
                <w:rFonts w:ascii="宋体" w:hAnsi="宋体" w:eastAsia="宋体"/>
                <w:sz w:val="24"/>
              </w:rPr>
            </w:pPr>
          </w:p>
        </w:tc>
        <w:tc>
          <w:tcPr>
            <w:tcW w:w="1202" w:type="dxa"/>
            <w:vMerge w:val="continue"/>
          </w:tcPr>
          <w:p>
            <w:pPr>
              <w:spacing w:line="480" w:lineRule="auto"/>
              <w:rPr>
                <w:rFonts w:ascii="宋体" w:hAnsi="宋体"/>
                <w:sz w:val="24"/>
              </w:rPr>
            </w:pPr>
          </w:p>
        </w:tc>
        <w:tc>
          <w:tcPr>
            <w:tcW w:w="6655" w:type="dxa"/>
            <w:gridSpan w:val="3"/>
          </w:tcPr>
          <w:p>
            <w:pPr>
              <w:spacing w:line="48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253" w:type="dxa"/>
            <w:vMerge w:val="continue"/>
            <w:vAlign w:val="center"/>
          </w:tcPr>
          <w:p>
            <w:pPr>
              <w:spacing w:line="480" w:lineRule="auto"/>
              <w:jc w:val="center"/>
              <w:rPr>
                <w:rFonts w:ascii="宋体" w:hAnsi="宋体" w:eastAsia="宋体"/>
                <w:sz w:val="24"/>
              </w:rPr>
            </w:pPr>
          </w:p>
        </w:tc>
        <w:tc>
          <w:tcPr>
            <w:tcW w:w="1202" w:type="dxa"/>
            <w:vMerge w:val="continue"/>
          </w:tcPr>
          <w:p>
            <w:pPr>
              <w:spacing w:line="480" w:lineRule="auto"/>
              <w:rPr>
                <w:rFonts w:ascii="宋体" w:hAnsi="宋体"/>
                <w:sz w:val="24"/>
              </w:rPr>
            </w:pPr>
          </w:p>
        </w:tc>
        <w:tc>
          <w:tcPr>
            <w:tcW w:w="6655" w:type="dxa"/>
            <w:gridSpan w:val="3"/>
          </w:tcPr>
          <w:p>
            <w:pPr>
              <w:spacing w:line="48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253" w:type="dxa"/>
            <w:vMerge w:val="continue"/>
            <w:vAlign w:val="center"/>
          </w:tcPr>
          <w:p>
            <w:pPr>
              <w:spacing w:line="480" w:lineRule="auto"/>
              <w:jc w:val="center"/>
              <w:rPr>
                <w:rFonts w:ascii="宋体" w:hAnsi="宋体" w:eastAsia="宋体"/>
                <w:sz w:val="24"/>
              </w:rPr>
            </w:pPr>
          </w:p>
        </w:tc>
        <w:tc>
          <w:tcPr>
            <w:tcW w:w="1202" w:type="dxa"/>
            <w:vAlign w:val="center"/>
          </w:tcPr>
          <w:p>
            <w:pPr>
              <w:spacing w:line="480" w:lineRule="auto"/>
              <w:jc w:val="center"/>
              <w:rPr>
                <w:rFonts w:ascii="宋体" w:hAnsi="宋体" w:eastAsia="宋体"/>
                <w:sz w:val="24"/>
              </w:rPr>
            </w:pPr>
            <w:r>
              <w:rPr>
                <w:rFonts w:hint="eastAsia" w:ascii="宋体" w:hAnsi="宋体"/>
                <w:sz w:val="24"/>
              </w:rPr>
              <w:t>评审小组</w:t>
            </w:r>
          </w:p>
        </w:tc>
        <w:tc>
          <w:tcPr>
            <w:tcW w:w="6655" w:type="dxa"/>
            <w:gridSpan w:val="3"/>
          </w:tcPr>
          <w:p>
            <w:pPr>
              <w:tabs>
                <w:tab w:val="left" w:pos="1985"/>
              </w:tabs>
              <w:jc w:val="left"/>
            </w:pPr>
            <w:r>
              <w:rPr>
                <w:rFonts w:hint="eastAsia"/>
              </w:rPr>
              <w:tab/>
            </w:r>
          </w:p>
          <w:p>
            <w:pPr>
              <w:tabs>
                <w:tab w:val="left" w:pos="1985"/>
              </w:tabs>
              <w:jc w:val="left"/>
            </w:pPr>
          </w:p>
          <w:p>
            <w:pPr>
              <w:tabs>
                <w:tab w:val="left" w:pos="1985"/>
              </w:tabs>
              <w:ind w:firstLine="1920" w:firstLineChars="800"/>
              <w:jc w:val="left"/>
            </w:pPr>
            <w:r>
              <w:rPr>
                <w:rFonts w:hint="eastAsia" w:ascii="宋体" w:hAnsi="宋体"/>
                <w:sz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253" w:type="dxa"/>
            <w:vMerge w:val="restart"/>
            <w:vAlign w:val="center"/>
          </w:tcPr>
          <w:p>
            <w:pPr>
              <w:jc w:val="center"/>
              <w:rPr>
                <w:rFonts w:ascii="宋体" w:hAnsi="宋体"/>
                <w:sz w:val="24"/>
              </w:rPr>
            </w:pPr>
            <w:r>
              <w:rPr>
                <w:rFonts w:hint="eastAsia" w:ascii="宋体" w:hAnsi="宋体"/>
                <w:sz w:val="24"/>
              </w:rPr>
              <w:t>评审结果审核</w:t>
            </w:r>
          </w:p>
          <w:p>
            <w:pPr>
              <w:jc w:val="center"/>
              <w:rPr>
                <w:rFonts w:ascii="宋体" w:hAnsi="宋体" w:eastAsia="宋体"/>
                <w:sz w:val="24"/>
              </w:rPr>
            </w:pPr>
          </w:p>
        </w:tc>
        <w:tc>
          <w:tcPr>
            <w:tcW w:w="1202" w:type="dxa"/>
            <w:vAlign w:val="center"/>
          </w:tcPr>
          <w:p>
            <w:pPr>
              <w:jc w:val="center"/>
              <w:rPr>
                <w:rFonts w:ascii="宋体" w:hAnsi="宋体"/>
                <w:sz w:val="24"/>
              </w:rPr>
            </w:pPr>
            <w:r>
              <w:rPr>
                <w:rFonts w:hint="eastAsia" w:ascii="宋体" w:hAnsi="宋体"/>
                <w:sz w:val="24"/>
              </w:rPr>
              <w:t>评审结果</w:t>
            </w:r>
          </w:p>
        </w:tc>
        <w:tc>
          <w:tcPr>
            <w:tcW w:w="6655" w:type="dxa"/>
            <w:gridSpan w:val="3"/>
          </w:tcPr>
          <w:p>
            <w:pPr>
              <w:spacing w:line="2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253" w:type="dxa"/>
            <w:vMerge w:val="continue"/>
            <w:vAlign w:val="center"/>
          </w:tcPr>
          <w:p>
            <w:pPr>
              <w:jc w:val="center"/>
              <w:rPr>
                <w:rFonts w:ascii="宋体" w:hAnsi="宋体"/>
                <w:sz w:val="24"/>
              </w:rPr>
            </w:pPr>
          </w:p>
        </w:tc>
        <w:tc>
          <w:tcPr>
            <w:tcW w:w="1202" w:type="dxa"/>
            <w:vAlign w:val="center"/>
          </w:tcPr>
          <w:p>
            <w:pPr>
              <w:jc w:val="center"/>
              <w:rPr>
                <w:rFonts w:ascii="宋体" w:hAnsi="宋体"/>
                <w:sz w:val="24"/>
              </w:rPr>
            </w:pPr>
            <w:r>
              <w:rPr>
                <w:rFonts w:hint="eastAsia"/>
                <w:sz w:val="24"/>
              </w:rPr>
              <w:t>纪委监督意见</w:t>
            </w:r>
          </w:p>
        </w:tc>
        <w:tc>
          <w:tcPr>
            <w:tcW w:w="6655" w:type="dxa"/>
            <w:gridSpan w:val="3"/>
          </w:tcPr>
          <w:p>
            <w:pPr>
              <w:spacing w:line="240" w:lineRule="exact"/>
              <w:rPr>
                <w:rFonts w:ascii="宋体" w:hAnsi="宋体"/>
                <w:sz w:val="24"/>
              </w:rPr>
            </w:pPr>
          </w:p>
          <w:p>
            <w:pPr>
              <w:spacing w:line="240" w:lineRule="exact"/>
              <w:rPr>
                <w:rFonts w:ascii="宋体" w:hAnsi="宋体"/>
                <w:sz w:val="24"/>
              </w:rPr>
            </w:pPr>
          </w:p>
          <w:p>
            <w:pPr>
              <w:spacing w:line="240" w:lineRule="exact"/>
              <w:rPr>
                <w:rFonts w:ascii="宋体" w:hAnsi="宋体"/>
                <w:sz w:val="24"/>
              </w:rPr>
            </w:pPr>
            <w:r>
              <w:rPr>
                <w:rFonts w:hint="eastAsia" w:ascii="宋体" w:hAnsi="宋体"/>
                <w:sz w:val="24"/>
              </w:rPr>
              <w:t xml:space="preserve">                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253" w:type="dxa"/>
            <w:vMerge w:val="continue"/>
            <w:vAlign w:val="center"/>
          </w:tcPr>
          <w:p>
            <w:pPr>
              <w:spacing w:line="480" w:lineRule="auto"/>
              <w:rPr>
                <w:rFonts w:ascii="宋体" w:hAnsi="宋体"/>
                <w:sz w:val="24"/>
              </w:rPr>
            </w:pPr>
          </w:p>
        </w:tc>
        <w:tc>
          <w:tcPr>
            <w:tcW w:w="1202" w:type="dxa"/>
            <w:vAlign w:val="center"/>
          </w:tcPr>
          <w:p>
            <w:pPr>
              <w:jc w:val="center"/>
              <w:rPr>
                <w:sz w:val="24"/>
              </w:rPr>
            </w:pPr>
            <w:r>
              <w:rPr>
                <w:rFonts w:hint="eastAsia"/>
                <w:sz w:val="24"/>
              </w:rPr>
              <w:t>采购办</w:t>
            </w:r>
          </w:p>
          <w:p>
            <w:pPr>
              <w:jc w:val="center"/>
              <w:rPr>
                <w:sz w:val="24"/>
              </w:rPr>
            </w:pPr>
            <w:r>
              <w:rPr>
                <w:rFonts w:hint="eastAsia"/>
                <w:sz w:val="24"/>
              </w:rPr>
              <w:t>主任审核</w:t>
            </w:r>
          </w:p>
          <w:p>
            <w:pPr>
              <w:jc w:val="center"/>
              <w:rPr>
                <w:rFonts w:ascii="宋体" w:hAnsi="宋体"/>
                <w:sz w:val="24"/>
              </w:rPr>
            </w:pPr>
            <w:r>
              <w:rPr>
                <w:rFonts w:hint="eastAsia"/>
                <w:sz w:val="24"/>
              </w:rPr>
              <w:t>意见</w:t>
            </w:r>
          </w:p>
        </w:tc>
        <w:tc>
          <w:tcPr>
            <w:tcW w:w="6655" w:type="dxa"/>
            <w:gridSpan w:val="3"/>
          </w:tcPr>
          <w:p>
            <w:pPr>
              <w:spacing w:line="240" w:lineRule="exact"/>
              <w:rPr>
                <w:rFonts w:ascii="宋体" w:hAnsi="宋体"/>
                <w:sz w:val="24"/>
              </w:rPr>
            </w:pPr>
          </w:p>
          <w:p>
            <w:pPr>
              <w:spacing w:line="240" w:lineRule="exact"/>
              <w:rPr>
                <w:rFonts w:ascii="宋体" w:hAnsi="宋体"/>
                <w:sz w:val="24"/>
              </w:rPr>
            </w:pPr>
          </w:p>
          <w:p>
            <w:pPr>
              <w:spacing w:line="240" w:lineRule="exact"/>
              <w:rPr>
                <w:rFonts w:ascii="宋体" w:hAnsi="宋体" w:eastAsia="宋体"/>
                <w:sz w:val="24"/>
              </w:rPr>
            </w:pPr>
            <w:r>
              <w:rPr>
                <w:rFonts w:hint="eastAsia" w:ascii="宋体" w:hAnsi="宋体"/>
                <w:sz w:val="24"/>
              </w:rPr>
              <w:t xml:space="preserve">                签字：                    年   月   日</w:t>
            </w:r>
          </w:p>
        </w:tc>
      </w:tr>
    </w:tbl>
    <w:p>
      <w:pPr>
        <w:rPr>
          <w:rFonts w:hint="eastAsia" w:ascii="黑体" w:hAnsi="黑体" w:eastAsia="黑体" w:cs="黑体"/>
          <w:b w:val="0"/>
          <w:bCs/>
          <w:sz w:val="32"/>
          <w:szCs w:val="32"/>
        </w:rPr>
      </w:pPr>
      <w:r>
        <w:rPr>
          <w:rFonts w:hint="eastAsia" w:ascii="黑体" w:hAnsi="黑体" w:eastAsia="黑体" w:cs="黑体"/>
          <w:b w:val="0"/>
          <w:bCs/>
          <w:sz w:val="32"/>
          <w:szCs w:val="32"/>
        </w:rPr>
        <w:br w:type="page"/>
      </w:r>
    </w:p>
    <w:p>
      <w:pPr>
        <w:spacing w:line="600" w:lineRule="exact"/>
        <w:jc w:val="left"/>
        <w:rPr>
          <w:rFonts w:hint="eastAsia" w:ascii="黑体" w:hAnsi="黑体" w:eastAsia="黑体" w:cs="黑体"/>
          <w:b/>
          <w:bCs w:val="0"/>
          <w:sz w:val="32"/>
          <w:szCs w:val="32"/>
        </w:rPr>
      </w:pPr>
      <w:r>
        <w:rPr>
          <w:rFonts w:hint="eastAsia" w:ascii="黑体" w:hAnsi="黑体" w:eastAsia="黑体" w:cs="黑体"/>
          <w:b/>
          <w:bCs w:val="0"/>
          <w:sz w:val="32"/>
          <w:szCs w:val="32"/>
        </w:rPr>
        <w:t>附件</w:t>
      </w:r>
      <w:r>
        <w:rPr>
          <w:rFonts w:hint="eastAsia" w:ascii="黑体" w:hAnsi="黑体" w:eastAsia="黑体" w:cs="黑体"/>
          <w:b/>
          <w:bCs w:val="0"/>
          <w:sz w:val="32"/>
          <w:szCs w:val="32"/>
          <w:lang w:val="en-US" w:eastAsia="zh-CN"/>
        </w:rPr>
        <w:t>4</w:t>
      </w:r>
    </w:p>
    <w:p>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聊城职业技术学院委托采购过程审批表</w:t>
      </w:r>
    </w:p>
    <w:p>
      <w:pPr>
        <w:spacing w:line="600" w:lineRule="exact"/>
        <w:jc w:val="center"/>
        <w:rPr>
          <w:rFonts w:ascii="宋体" w:hAnsi="宋体" w:eastAsia="宋体" w:cs="宋体"/>
          <w:b/>
          <w:sz w:val="32"/>
          <w:szCs w:val="32"/>
        </w:rPr>
      </w:pPr>
      <w:r>
        <w:rPr>
          <w:rFonts w:hint="eastAsia" w:ascii="方正小标宋简体" w:hAnsi="方正小标宋简体" w:eastAsia="方正小标宋简体" w:cs="方正小标宋简体"/>
          <w:bCs/>
          <w:sz w:val="32"/>
          <w:szCs w:val="32"/>
        </w:rPr>
        <w:t>（15万元及以上项目）</w:t>
      </w:r>
    </w:p>
    <w:tbl>
      <w:tblPr>
        <w:tblStyle w:val="6"/>
        <w:tblpPr w:leftFromText="180" w:rightFromText="180" w:vertAnchor="text" w:horzAnchor="page" w:tblpX="1470" w:tblpY="129"/>
        <w:tblOverlap w:val="never"/>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690"/>
        <w:gridCol w:w="1980"/>
        <w:gridCol w:w="2406"/>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2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项目名称</w:t>
            </w:r>
          </w:p>
        </w:tc>
        <w:tc>
          <w:tcPr>
            <w:tcW w:w="7855" w:type="dxa"/>
            <w:gridSpan w:val="4"/>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申报单位</w:t>
            </w:r>
          </w:p>
        </w:tc>
        <w:tc>
          <w:tcPr>
            <w:tcW w:w="3670" w:type="dxa"/>
            <w:gridSpan w:val="2"/>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sz w:val="24"/>
              </w:rPr>
            </w:pPr>
          </w:p>
        </w:tc>
        <w:tc>
          <w:tcPr>
            <w:tcW w:w="240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预算金额（万元）</w:t>
            </w:r>
          </w:p>
        </w:tc>
        <w:tc>
          <w:tcPr>
            <w:tcW w:w="1779"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253"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4"/>
              </w:rPr>
            </w:pPr>
            <w:r>
              <w:rPr>
                <w:rFonts w:hint="eastAsia" w:ascii="宋体" w:hAnsi="宋体"/>
                <w:sz w:val="24"/>
              </w:rPr>
              <w:t xml:space="preserve">代理机构及采购方式选择 </w:t>
            </w:r>
          </w:p>
        </w:tc>
        <w:tc>
          <w:tcPr>
            <w:tcW w:w="1690" w:type="dxa"/>
            <w:vAlign w:val="center"/>
          </w:tcPr>
          <w:p>
            <w:pPr>
              <w:keepNext w:val="0"/>
              <w:keepLines w:val="0"/>
              <w:pageBreakBefore w:val="0"/>
              <w:widowControl w:val="0"/>
              <w:tabs>
                <w:tab w:val="left" w:pos="1772"/>
              </w:tabs>
              <w:kinsoku/>
              <w:wordWrap/>
              <w:overflowPunct/>
              <w:topLinePunct w:val="0"/>
              <w:autoSpaceDE/>
              <w:autoSpaceDN/>
              <w:bidi w:val="0"/>
              <w:adjustRightInd/>
              <w:snapToGrid/>
              <w:spacing w:line="400" w:lineRule="exact"/>
              <w:jc w:val="center"/>
              <w:textAlignment w:val="auto"/>
              <w:rPr>
                <w:sz w:val="24"/>
              </w:rPr>
            </w:pPr>
            <w:r>
              <w:rPr>
                <w:rFonts w:hint="eastAsia"/>
                <w:sz w:val="24"/>
              </w:rPr>
              <w:t>采购代理机构</w:t>
            </w:r>
          </w:p>
        </w:tc>
        <w:tc>
          <w:tcPr>
            <w:tcW w:w="6165" w:type="dxa"/>
            <w:gridSpan w:val="3"/>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5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p>
        </w:tc>
        <w:tc>
          <w:tcPr>
            <w:tcW w:w="1690" w:type="dxa"/>
            <w:vAlign w:val="center"/>
          </w:tcPr>
          <w:p>
            <w:pPr>
              <w:keepNext w:val="0"/>
              <w:keepLines w:val="0"/>
              <w:pageBreakBefore w:val="0"/>
              <w:widowControl w:val="0"/>
              <w:tabs>
                <w:tab w:val="left" w:pos="1772"/>
              </w:tabs>
              <w:kinsoku/>
              <w:wordWrap/>
              <w:overflowPunct/>
              <w:topLinePunct w:val="0"/>
              <w:autoSpaceDE/>
              <w:autoSpaceDN/>
              <w:bidi w:val="0"/>
              <w:adjustRightInd/>
              <w:snapToGrid/>
              <w:spacing w:line="400" w:lineRule="exact"/>
              <w:jc w:val="center"/>
              <w:textAlignment w:val="auto"/>
              <w:rPr>
                <w:sz w:val="24"/>
              </w:rPr>
            </w:pPr>
            <w:r>
              <w:rPr>
                <w:rFonts w:hint="eastAsia"/>
                <w:sz w:val="24"/>
              </w:rPr>
              <w:t>采购方式</w:t>
            </w:r>
          </w:p>
        </w:tc>
        <w:tc>
          <w:tcPr>
            <w:tcW w:w="6165" w:type="dxa"/>
            <w:gridSpan w:val="3"/>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53"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4"/>
              </w:rPr>
            </w:pPr>
            <w:r>
              <w:rPr>
                <w:rFonts w:hint="eastAsia" w:ascii="宋体" w:hAnsi="宋体"/>
                <w:sz w:val="24"/>
              </w:rPr>
              <w:t xml:space="preserve">采购文件审核 </w:t>
            </w:r>
          </w:p>
        </w:tc>
        <w:tc>
          <w:tcPr>
            <w:tcW w:w="1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使用部门意见</w:t>
            </w:r>
          </w:p>
        </w:tc>
        <w:tc>
          <w:tcPr>
            <w:tcW w:w="6165" w:type="dxa"/>
            <w:gridSpan w:val="3"/>
            <w:vAlign w:val="bottom"/>
          </w:tcPr>
          <w:p>
            <w:pPr>
              <w:keepNext w:val="0"/>
              <w:keepLines w:val="0"/>
              <w:pageBreakBefore w:val="0"/>
              <w:widowControl w:val="0"/>
              <w:tabs>
                <w:tab w:val="left" w:pos="1932"/>
              </w:tabs>
              <w:kinsoku/>
              <w:wordWrap/>
              <w:overflowPunct/>
              <w:topLinePunct w:val="0"/>
              <w:autoSpaceDE/>
              <w:autoSpaceDN/>
              <w:bidi w:val="0"/>
              <w:adjustRightInd/>
              <w:snapToGrid/>
              <w:spacing w:line="400" w:lineRule="exact"/>
              <w:jc w:val="right"/>
              <w:textAlignment w:val="auto"/>
              <w:rPr>
                <w:rFonts w:ascii="宋体" w:hAnsi="宋体" w:eastAsia="宋体"/>
                <w:sz w:val="24"/>
              </w:rPr>
            </w:pPr>
            <w:r>
              <w:rPr>
                <w:rFonts w:hint="eastAsia" w:ascii="宋体" w:hAnsi="宋体"/>
                <w:sz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5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sz w:val="24"/>
              </w:rPr>
            </w:pPr>
          </w:p>
        </w:tc>
        <w:tc>
          <w:tcPr>
            <w:tcW w:w="1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sz w:val="24"/>
                <w:lang w:val="en-US" w:eastAsia="zh-CN"/>
              </w:rPr>
            </w:pPr>
            <w:r>
              <w:rPr>
                <w:rFonts w:hint="eastAsia" w:ascii="宋体" w:hAnsi="宋体"/>
                <w:sz w:val="24"/>
                <w:lang w:val="en-US" w:eastAsia="zh-CN"/>
              </w:rPr>
              <w:t>业务部门意见</w:t>
            </w:r>
          </w:p>
        </w:tc>
        <w:tc>
          <w:tcPr>
            <w:tcW w:w="6165" w:type="dxa"/>
            <w:gridSpan w:val="3"/>
            <w:vAlign w:val="bottom"/>
          </w:tcPr>
          <w:p>
            <w:pPr>
              <w:keepNext w:val="0"/>
              <w:keepLines w:val="0"/>
              <w:pageBreakBefore w:val="0"/>
              <w:widowControl w:val="0"/>
              <w:tabs>
                <w:tab w:val="left" w:pos="1932"/>
              </w:tabs>
              <w:kinsoku/>
              <w:wordWrap/>
              <w:overflowPunct/>
              <w:topLinePunct w:val="0"/>
              <w:autoSpaceDE/>
              <w:autoSpaceDN/>
              <w:bidi w:val="0"/>
              <w:adjustRightInd/>
              <w:snapToGrid/>
              <w:spacing w:line="400" w:lineRule="exact"/>
              <w:jc w:val="right"/>
              <w:textAlignment w:val="auto"/>
              <w:rPr>
                <w:rFonts w:hint="eastAsia" w:ascii="宋体" w:hAnsi="宋体"/>
                <w:sz w:val="24"/>
              </w:rPr>
            </w:pPr>
            <w:r>
              <w:rPr>
                <w:rFonts w:hint="eastAsia" w:ascii="宋体" w:hAnsi="宋体"/>
                <w:sz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25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4"/>
              </w:rPr>
            </w:pPr>
          </w:p>
        </w:tc>
        <w:tc>
          <w:tcPr>
            <w:tcW w:w="1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法律顾问意见</w:t>
            </w:r>
          </w:p>
        </w:tc>
        <w:tc>
          <w:tcPr>
            <w:tcW w:w="6165" w:type="dxa"/>
            <w:gridSpan w:val="3"/>
            <w:vAlign w:val="bottom"/>
          </w:tcPr>
          <w:p>
            <w:pPr>
              <w:keepNext w:val="0"/>
              <w:keepLines w:val="0"/>
              <w:pageBreakBefore w:val="0"/>
              <w:widowControl w:val="0"/>
              <w:tabs>
                <w:tab w:val="left" w:pos="1872"/>
              </w:tabs>
              <w:kinsoku/>
              <w:wordWrap/>
              <w:overflowPunct/>
              <w:topLinePunct w:val="0"/>
              <w:autoSpaceDE/>
              <w:autoSpaceDN/>
              <w:bidi w:val="0"/>
              <w:adjustRightInd/>
              <w:snapToGrid/>
              <w:spacing w:line="400" w:lineRule="exact"/>
              <w:jc w:val="right"/>
              <w:textAlignment w:val="auto"/>
              <w:rPr>
                <w:rFonts w:ascii="宋体" w:hAnsi="宋体" w:eastAsia="宋体"/>
                <w:sz w:val="24"/>
              </w:rPr>
            </w:pPr>
            <w:r>
              <w:rPr>
                <w:rFonts w:hint="eastAsia" w:ascii="宋体" w:hAnsi="宋体"/>
                <w:sz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25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4"/>
              </w:rPr>
            </w:pPr>
          </w:p>
        </w:tc>
        <w:tc>
          <w:tcPr>
            <w:tcW w:w="1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党政办意见</w:t>
            </w:r>
          </w:p>
        </w:tc>
        <w:tc>
          <w:tcPr>
            <w:tcW w:w="6165" w:type="dxa"/>
            <w:gridSpan w:val="3"/>
            <w:vAlign w:val="bottom"/>
          </w:tcPr>
          <w:p>
            <w:pPr>
              <w:keepNext w:val="0"/>
              <w:keepLines w:val="0"/>
              <w:pageBreakBefore w:val="0"/>
              <w:widowControl w:val="0"/>
              <w:tabs>
                <w:tab w:val="left" w:pos="1902"/>
              </w:tabs>
              <w:kinsoku/>
              <w:wordWrap/>
              <w:overflowPunct/>
              <w:topLinePunct w:val="0"/>
              <w:autoSpaceDE/>
              <w:autoSpaceDN/>
              <w:bidi w:val="0"/>
              <w:adjustRightInd/>
              <w:snapToGrid/>
              <w:spacing w:line="400" w:lineRule="exact"/>
              <w:jc w:val="right"/>
              <w:textAlignment w:val="auto"/>
              <w:rPr>
                <w:rFonts w:ascii="宋体" w:hAnsi="宋体" w:eastAsia="宋体"/>
                <w:sz w:val="24"/>
              </w:rPr>
            </w:pPr>
            <w:r>
              <w:rPr>
                <w:rFonts w:hint="eastAsia" w:ascii="宋体" w:hAnsi="宋体"/>
                <w:sz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25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4"/>
              </w:rPr>
            </w:pPr>
          </w:p>
        </w:tc>
        <w:tc>
          <w:tcPr>
            <w:tcW w:w="1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财务处意见</w:t>
            </w:r>
          </w:p>
        </w:tc>
        <w:tc>
          <w:tcPr>
            <w:tcW w:w="6165" w:type="dxa"/>
            <w:gridSpan w:val="3"/>
            <w:vAlign w:val="bottom"/>
          </w:tcPr>
          <w:p>
            <w:pPr>
              <w:keepNext w:val="0"/>
              <w:keepLines w:val="0"/>
              <w:pageBreakBefore w:val="0"/>
              <w:widowControl w:val="0"/>
              <w:tabs>
                <w:tab w:val="left" w:pos="1857"/>
              </w:tabs>
              <w:kinsoku/>
              <w:wordWrap/>
              <w:overflowPunct/>
              <w:topLinePunct w:val="0"/>
              <w:autoSpaceDE/>
              <w:autoSpaceDN/>
              <w:bidi w:val="0"/>
              <w:adjustRightInd/>
              <w:snapToGrid/>
              <w:spacing w:line="400" w:lineRule="exact"/>
              <w:jc w:val="right"/>
              <w:textAlignment w:val="auto"/>
              <w:rPr>
                <w:rFonts w:ascii="宋体" w:hAnsi="宋体" w:eastAsia="宋体"/>
                <w:sz w:val="24"/>
              </w:rPr>
            </w:pPr>
            <w:r>
              <w:rPr>
                <w:rFonts w:hint="eastAsia" w:ascii="宋体" w:hAnsi="宋体"/>
                <w:sz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25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4"/>
              </w:rPr>
            </w:pPr>
          </w:p>
        </w:tc>
        <w:tc>
          <w:tcPr>
            <w:tcW w:w="1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后勤处意见</w:t>
            </w:r>
          </w:p>
        </w:tc>
        <w:tc>
          <w:tcPr>
            <w:tcW w:w="6165" w:type="dxa"/>
            <w:gridSpan w:val="3"/>
            <w:vAlign w:val="bottom"/>
          </w:tcPr>
          <w:p>
            <w:pPr>
              <w:keepNext w:val="0"/>
              <w:keepLines w:val="0"/>
              <w:pageBreakBefore w:val="0"/>
              <w:widowControl w:val="0"/>
              <w:tabs>
                <w:tab w:val="left" w:pos="1857"/>
              </w:tabs>
              <w:kinsoku/>
              <w:wordWrap/>
              <w:overflowPunct/>
              <w:topLinePunct w:val="0"/>
              <w:autoSpaceDE/>
              <w:autoSpaceDN/>
              <w:bidi w:val="0"/>
              <w:adjustRightInd/>
              <w:snapToGrid/>
              <w:spacing w:line="400" w:lineRule="exact"/>
              <w:jc w:val="right"/>
              <w:textAlignment w:val="auto"/>
              <w:rPr>
                <w:rFonts w:ascii="宋体" w:hAnsi="宋体"/>
                <w:sz w:val="24"/>
              </w:rPr>
            </w:pPr>
            <w:r>
              <w:rPr>
                <w:rFonts w:hint="eastAsia" w:ascii="宋体" w:hAnsi="宋体"/>
                <w:sz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5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4"/>
              </w:rPr>
            </w:pPr>
          </w:p>
        </w:tc>
        <w:tc>
          <w:tcPr>
            <w:tcW w:w="1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纪委意见</w:t>
            </w:r>
          </w:p>
        </w:tc>
        <w:tc>
          <w:tcPr>
            <w:tcW w:w="6165" w:type="dxa"/>
            <w:gridSpan w:val="3"/>
            <w:vAlign w:val="bottom"/>
          </w:tcPr>
          <w:p>
            <w:pPr>
              <w:keepNext w:val="0"/>
              <w:keepLines w:val="0"/>
              <w:pageBreakBefore w:val="0"/>
              <w:widowControl w:val="0"/>
              <w:tabs>
                <w:tab w:val="left" w:pos="1872"/>
              </w:tabs>
              <w:kinsoku/>
              <w:wordWrap/>
              <w:overflowPunct/>
              <w:topLinePunct w:val="0"/>
              <w:autoSpaceDE/>
              <w:autoSpaceDN/>
              <w:bidi w:val="0"/>
              <w:adjustRightInd/>
              <w:snapToGrid/>
              <w:spacing w:line="400" w:lineRule="exact"/>
              <w:jc w:val="right"/>
              <w:textAlignment w:val="auto"/>
              <w:rPr>
                <w:rFonts w:ascii="宋体" w:hAnsi="宋体" w:eastAsia="宋体"/>
                <w:sz w:val="24"/>
              </w:rPr>
            </w:pPr>
            <w:r>
              <w:rPr>
                <w:rFonts w:hint="eastAsia" w:ascii="宋体" w:hAnsi="宋体"/>
                <w:sz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25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4"/>
              </w:rPr>
            </w:pPr>
          </w:p>
        </w:tc>
        <w:tc>
          <w:tcPr>
            <w:tcW w:w="1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Theme="minorEastAsia"/>
                <w:sz w:val="24"/>
                <w:lang w:val="en-US" w:eastAsia="zh-CN"/>
              </w:rPr>
            </w:pPr>
            <w:r>
              <w:rPr>
                <w:rFonts w:hint="eastAsia" w:ascii="宋体" w:hAnsi="宋体"/>
                <w:sz w:val="24"/>
                <w:lang w:val="en-US" w:eastAsia="zh-CN"/>
              </w:rPr>
              <w:t>业务部门分管领导意见</w:t>
            </w:r>
          </w:p>
        </w:tc>
        <w:tc>
          <w:tcPr>
            <w:tcW w:w="6165" w:type="dxa"/>
            <w:gridSpan w:val="3"/>
            <w:vAlign w:val="bottom"/>
          </w:tcPr>
          <w:p>
            <w:pPr>
              <w:keepNext w:val="0"/>
              <w:keepLines w:val="0"/>
              <w:pageBreakBefore w:val="0"/>
              <w:widowControl w:val="0"/>
              <w:tabs>
                <w:tab w:val="left" w:pos="1872"/>
              </w:tabs>
              <w:kinsoku/>
              <w:wordWrap/>
              <w:overflowPunct/>
              <w:topLinePunct w:val="0"/>
              <w:autoSpaceDE/>
              <w:autoSpaceDN/>
              <w:bidi w:val="0"/>
              <w:adjustRightInd/>
              <w:snapToGrid/>
              <w:spacing w:line="400" w:lineRule="exact"/>
              <w:jc w:val="right"/>
              <w:textAlignment w:val="auto"/>
              <w:rPr>
                <w:rFonts w:hint="eastAsia" w:ascii="宋体" w:hAnsi="宋体"/>
                <w:sz w:val="24"/>
              </w:rPr>
            </w:pPr>
            <w:r>
              <w:rPr>
                <w:rFonts w:hint="eastAsia" w:ascii="宋体" w:hAnsi="宋体"/>
                <w:sz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25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4"/>
              </w:rPr>
            </w:pPr>
          </w:p>
        </w:tc>
        <w:tc>
          <w:tcPr>
            <w:tcW w:w="1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采购办主任</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意见</w:t>
            </w:r>
          </w:p>
        </w:tc>
        <w:tc>
          <w:tcPr>
            <w:tcW w:w="6165" w:type="dxa"/>
            <w:gridSpan w:val="3"/>
            <w:vAlign w:val="bottom"/>
          </w:tcPr>
          <w:p>
            <w:pPr>
              <w:keepNext w:val="0"/>
              <w:keepLines w:val="0"/>
              <w:pageBreakBefore w:val="0"/>
              <w:widowControl w:val="0"/>
              <w:tabs>
                <w:tab w:val="left" w:pos="1872"/>
              </w:tabs>
              <w:kinsoku/>
              <w:wordWrap/>
              <w:overflowPunct/>
              <w:topLinePunct w:val="0"/>
              <w:autoSpaceDE/>
              <w:autoSpaceDN/>
              <w:bidi w:val="0"/>
              <w:adjustRightInd/>
              <w:snapToGrid/>
              <w:spacing w:line="400" w:lineRule="exact"/>
              <w:jc w:val="right"/>
              <w:textAlignment w:val="auto"/>
              <w:rPr>
                <w:rFonts w:ascii="宋体" w:hAnsi="宋体"/>
                <w:sz w:val="24"/>
              </w:rPr>
            </w:pPr>
            <w:r>
              <w:rPr>
                <w:rFonts w:hint="eastAsia" w:ascii="宋体" w:hAnsi="宋体"/>
                <w:sz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253"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评审结果审核及</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4"/>
              </w:rPr>
            </w:pPr>
            <w:r>
              <w:rPr>
                <w:rFonts w:hint="eastAsia" w:ascii="宋体" w:hAnsi="宋体"/>
                <w:sz w:val="24"/>
              </w:rPr>
              <w:t>成交公告发布</w:t>
            </w:r>
          </w:p>
        </w:tc>
        <w:tc>
          <w:tcPr>
            <w:tcW w:w="1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纪委意见</w:t>
            </w:r>
          </w:p>
        </w:tc>
        <w:tc>
          <w:tcPr>
            <w:tcW w:w="6165" w:type="dxa"/>
            <w:gridSpan w:val="3"/>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ind w:right="480" w:firstLine="1440" w:firstLineChars="600"/>
              <w:textAlignment w:val="auto"/>
              <w:rPr>
                <w:rFonts w:ascii="宋体" w:hAnsi="宋体"/>
                <w:sz w:val="24"/>
              </w:rPr>
            </w:pPr>
            <w:r>
              <w:rPr>
                <w:rFonts w:hint="eastAsia" w:ascii="宋体" w:hAnsi="宋体"/>
                <w:sz w:val="24"/>
              </w:rPr>
              <w:t xml:space="preserve">签字：    </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ascii="宋体" w:hAnsi="宋体"/>
                <w:sz w:val="24"/>
              </w:rPr>
            </w:pP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253"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4"/>
              </w:rPr>
            </w:pPr>
          </w:p>
        </w:tc>
        <w:tc>
          <w:tcPr>
            <w:tcW w:w="16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hint="eastAsia"/>
                <w:sz w:val="24"/>
              </w:rPr>
              <w:t>采购办主任</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sz w:val="24"/>
              </w:rPr>
              <w:t>审核意见</w:t>
            </w:r>
          </w:p>
        </w:tc>
        <w:tc>
          <w:tcPr>
            <w:tcW w:w="6165" w:type="dxa"/>
            <w:gridSpan w:val="3"/>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ascii="宋体" w:hAnsi="宋体" w:eastAsia="宋体"/>
                <w:sz w:val="24"/>
              </w:rPr>
            </w:pPr>
            <w:r>
              <w:rPr>
                <w:rFonts w:hint="eastAsia" w:ascii="宋体" w:hAnsi="宋体"/>
                <w:sz w:val="24"/>
              </w:rPr>
              <w:t xml:space="preserve">  签字：                    年   月   日</w:t>
            </w:r>
          </w:p>
        </w:tc>
      </w:tr>
    </w:tbl>
    <w:p>
      <w:pPr>
        <w:spacing w:line="280" w:lineRule="exact"/>
        <w:rPr>
          <w:bCs/>
          <w:sz w:val="28"/>
          <w:szCs w:val="28"/>
        </w:rPr>
      </w:pPr>
    </w:p>
    <w:p>
      <w:pPr>
        <w:spacing w:line="280" w:lineRule="exact"/>
        <w:rPr>
          <w:bCs/>
          <w:sz w:val="28"/>
          <w:szCs w:val="28"/>
        </w:rPr>
      </w:pPr>
    </w:p>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2"/>
        <w:ind w:left="0" w:leftChars="0" w:firstLine="0" w:firstLineChars="0"/>
        <w:rPr>
          <w:rFonts w:hint="eastAsia" w:ascii="仿宋_GB2312" w:eastAsia="仿宋_GB2312"/>
          <w:sz w:val="32"/>
          <w:szCs w:val="32"/>
          <w:lang w:val="en-US" w:eastAsia="zh-CN"/>
        </w:rPr>
      </w:pPr>
    </w:p>
    <w:p>
      <w:pPr>
        <w:pStyle w:val="2"/>
        <w:ind w:left="0" w:leftChars="0" w:firstLine="0" w:firstLineChars="0"/>
        <w:rPr>
          <w:rFonts w:hint="eastAsia" w:ascii="仿宋_GB2312" w:eastAsia="仿宋_GB2312"/>
          <w:sz w:val="32"/>
          <w:szCs w:val="32"/>
          <w:lang w:val="en-US" w:eastAsia="zh-CN"/>
        </w:rPr>
      </w:pPr>
    </w:p>
    <w:p>
      <w:pPr>
        <w:pStyle w:val="2"/>
        <w:ind w:left="0" w:leftChars="0" w:firstLine="0" w:firstLineChars="0"/>
        <w:rPr>
          <w:rFonts w:hint="eastAsia" w:ascii="仿宋_GB2312" w:eastAsia="仿宋_GB2312"/>
          <w:sz w:val="32"/>
          <w:szCs w:val="32"/>
          <w:lang w:val="en-US" w:eastAsia="zh-CN"/>
        </w:rPr>
      </w:pPr>
    </w:p>
    <w:p>
      <w:pPr>
        <w:pStyle w:val="2"/>
        <w:ind w:left="0" w:leftChars="0" w:firstLine="0" w:firstLineChars="0"/>
        <w:rPr>
          <w:rFonts w:hint="eastAsia" w:ascii="仿宋_GB2312" w:eastAsia="仿宋_GB2312"/>
          <w:sz w:val="32"/>
          <w:szCs w:val="32"/>
          <w:lang w:val="en-US" w:eastAsia="zh-CN"/>
        </w:rPr>
      </w:pPr>
    </w:p>
    <w:p>
      <w:pPr>
        <w:pStyle w:val="2"/>
        <w:ind w:left="0" w:leftChars="0" w:firstLine="0" w:firstLineChars="0"/>
        <w:rPr>
          <w:rFonts w:hint="eastAsia" w:ascii="仿宋_GB2312" w:eastAsia="仿宋_GB2312"/>
          <w:sz w:val="32"/>
          <w:szCs w:val="32"/>
          <w:lang w:val="en-US" w:eastAsia="zh-CN"/>
        </w:rPr>
      </w:pPr>
    </w:p>
    <w:p>
      <w:pPr>
        <w:pStyle w:val="2"/>
        <w:ind w:left="0" w:leftChars="0" w:firstLine="0" w:firstLineChars="0"/>
        <w:rPr>
          <w:rFonts w:hint="eastAsia" w:ascii="仿宋_GB2312" w:eastAsia="仿宋_GB2312"/>
          <w:sz w:val="32"/>
          <w:szCs w:val="32"/>
          <w:lang w:val="en-US" w:eastAsia="zh-CN"/>
        </w:rPr>
      </w:pPr>
    </w:p>
    <w:p>
      <w:pPr>
        <w:pStyle w:val="2"/>
        <w:ind w:left="0" w:leftChars="0" w:firstLine="0" w:firstLineChars="0"/>
        <w:rPr>
          <w:rFonts w:hint="eastAsia" w:ascii="仿宋_GB2312" w:eastAsia="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baseline"/>
        <w:rPr>
          <w:rFonts w:hint="eastAsia" w:ascii="仿宋_GB2312" w:eastAsia="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baseline"/>
        <w:rPr>
          <w:rFonts w:hint="eastAsia" w:ascii="仿宋_GB2312" w:eastAsia="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baseline"/>
        <w:rPr>
          <w:rFonts w:hint="eastAsia" w:ascii="仿宋_GB2312" w:eastAsia="仿宋_GB2312"/>
          <w:sz w:val="32"/>
          <w:szCs w:val="32"/>
          <w:lang w:val="en-US" w:eastAsia="zh-CN"/>
        </w:rPr>
      </w:pPr>
    </w:p>
    <w:sectPr>
      <w:pgSz w:w="11906" w:h="16838"/>
      <w:pgMar w:top="1928" w:right="1587" w:bottom="1701" w:left="1587" w:header="851" w:footer="1417" w:gutter="0"/>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Arial" w:hAnsi="Arial" w:cs="Arial"/>
                              <w:b/>
                              <w:bCs/>
                              <w:sz w:val="28"/>
                              <w:szCs w:val="28"/>
                            </w:rPr>
                          </w:pPr>
                          <w:r>
                            <w:rPr>
                              <w:rFonts w:hint="eastAsia" w:ascii="宋体" w:hAnsi="宋体" w:eastAsia="宋体" w:cs="宋体"/>
                              <w:b/>
                              <w:bCs/>
                              <w:sz w:val="28"/>
                              <w:szCs w:val="28"/>
                            </w:rPr>
                            <w:t>－</w:t>
                          </w:r>
                          <w:r>
                            <w:rPr>
                              <w:rFonts w:hint="default" w:ascii="Arial" w:hAnsi="Arial" w:cs="Arial"/>
                              <w:b/>
                              <w:bCs/>
                              <w:sz w:val="28"/>
                              <w:szCs w:val="28"/>
                            </w:rPr>
                            <w:fldChar w:fldCharType="begin"/>
                          </w:r>
                          <w:r>
                            <w:rPr>
                              <w:rFonts w:hint="default" w:ascii="Arial" w:hAnsi="Arial" w:cs="Arial"/>
                              <w:b/>
                              <w:bCs/>
                              <w:sz w:val="28"/>
                              <w:szCs w:val="28"/>
                            </w:rPr>
                            <w:instrText xml:space="preserve"> PAGE  \* MERGEFORMAT </w:instrText>
                          </w:r>
                          <w:r>
                            <w:rPr>
                              <w:rFonts w:hint="default" w:ascii="Arial" w:hAnsi="Arial" w:cs="Arial"/>
                              <w:b/>
                              <w:bCs/>
                              <w:sz w:val="28"/>
                              <w:szCs w:val="28"/>
                            </w:rPr>
                            <w:fldChar w:fldCharType="separate"/>
                          </w:r>
                          <w:r>
                            <w:rPr>
                              <w:rFonts w:hint="default" w:ascii="Arial" w:hAnsi="Arial" w:cs="Arial"/>
                              <w:b/>
                              <w:bCs/>
                              <w:sz w:val="28"/>
                              <w:szCs w:val="28"/>
                            </w:rPr>
                            <w:t>1</w:t>
                          </w:r>
                          <w:r>
                            <w:rPr>
                              <w:rFonts w:hint="default" w:ascii="Arial" w:hAnsi="Arial" w:cs="Arial"/>
                              <w:b/>
                              <w:bCs/>
                              <w:sz w:val="28"/>
                              <w:szCs w:val="28"/>
                            </w:rPr>
                            <w:fldChar w:fldCharType="end"/>
                          </w:r>
                          <w:r>
                            <w:rPr>
                              <w:rFonts w:hint="eastAsia" w:ascii="宋体" w:hAnsi="宋体" w:eastAsia="宋体" w:cs="宋体"/>
                              <w:b/>
                              <w:bCs/>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Arial" w:hAnsi="Arial" w:cs="Arial"/>
                        <w:b/>
                        <w:bCs/>
                        <w:sz w:val="28"/>
                        <w:szCs w:val="28"/>
                      </w:rPr>
                    </w:pPr>
                    <w:r>
                      <w:rPr>
                        <w:rFonts w:hint="eastAsia" w:ascii="宋体" w:hAnsi="宋体" w:eastAsia="宋体" w:cs="宋体"/>
                        <w:b/>
                        <w:bCs/>
                        <w:sz w:val="28"/>
                        <w:szCs w:val="28"/>
                      </w:rPr>
                      <w:t>－</w:t>
                    </w:r>
                    <w:r>
                      <w:rPr>
                        <w:rFonts w:hint="default" w:ascii="Arial" w:hAnsi="Arial" w:cs="Arial"/>
                        <w:b/>
                        <w:bCs/>
                        <w:sz w:val="28"/>
                        <w:szCs w:val="28"/>
                      </w:rPr>
                      <w:fldChar w:fldCharType="begin"/>
                    </w:r>
                    <w:r>
                      <w:rPr>
                        <w:rFonts w:hint="default" w:ascii="Arial" w:hAnsi="Arial" w:cs="Arial"/>
                        <w:b/>
                        <w:bCs/>
                        <w:sz w:val="28"/>
                        <w:szCs w:val="28"/>
                      </w:rPr>
                      <w:instrText xml:space="preserve"> PAGE  \* MERGEFORMAT </w:instrText>
                    </w:r>
                    <w:r>
                      <w:rPr>
                        <w:rFonts w:hint="default" w:ascii="Arial" w:hAnsi="Arial" w:cs="Arial"/>
                        <w:b/>
                        <w:bCs/>
                        <w:sz w:val="28"/>
                        <w:szCs w:val="28"/>
                      </w:rPr>
                      <w:fldChar w:fldCharType="separate"/>
                    </w:r>
                    <w:r>
                      <w:rPr>
                        <w:rFonts w:hint="default" w:ascii="Arial" w:hAnsi="Arial" w:cs="Arial"/>
                        <w:b/>
                        <w:bCs/>
                        <w:sz w:val="28"/>
                        <w:szCs w:val="28"/>
                      </w:rPr>
                      <w:t>1</w:t>
                    </w:r>
                    <w:r>
                      <w:rPr>
                        <w:rFonts w:hint="default" w:ascii="Arial" w:hAnsi="Arial" w:cs="Arial"/>
                        <w:b/>
                        <w:bCs/>
                        <w:sz w:val="28"/>
                        <w:szCs w:val="28"/>
                      </w:rPr>
                      <w:fldChar w:fldCharType="end"/>
                    </w:r>
                    <w:r>
                      <w:rPr>
                        <w:rFonts w:hint="eastAsia" w:ascii="宋体" w:hAnsi="宋体" w:eastAsia="宋体" w:cs="宋体"/>
                        <w:b/>
                        <w:bCs/>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1"/>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yYjllMDhiYjJmZjRlZDQ3YjkwNzE5YTc5ZGQ1Y2QifQ=="/>
  </w:docVars>
  <w:rsids>
    <w:rsidRoot w:val="00000000"/>
    <w:rsid w:val="05741D36"/>
    <w:rsid w:val="08604C24"/>
    <w:rsid w:val="16EC1B4F"/>
    <w:rsid w:val="2E731DDC"/>
    <w:rsid w:val="43FA7786"/>
    <w:rsid w:val="45FF2B4A"/>
    <w:rsid w:val="4D0543F4"/>
    <w:rsid w:val="515B71EA"/>
    <w:rsid w:val="690E09F3"/>
    <w:rsid w:val="7159156A"/>
    <w:rsid w:val="77817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UserStyle_0"/>
    <w:basedOn w:val="3"/>
    <w:qFormat/>
    <w:uiPriority w:val="0"/>
    <w:pPr>
      <w:ind w:firstLine="420" w:firstLineChars="100"/>
    </w:pPr>
  </w:style>
  <w:style w:type="paragraph" w:customStyle="1" w:styleId="3">
    <w:name w:val="BodyText"/>
    <w:basedOn w:val="1"/>
    <w:qFormat/>
    <w:uiPriority w:val="0"/>
    <w:pPr>
      <w:textAlignment w:val="baseline"/>
    </w:pPr>
    <w:rPr>
      <w:rFonts w:ascii="Calibri" w:hAnsi="Calibri" w:eastAsia="宋体"/>
      <w:sz w:val="28"/>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可研正文"/>
    <w:qFormat/>
    <w:uiPriority w:val="0"/>
    <w:pPr>
      <w:adjustRightInd w:val="0"/>
      <w:snapToGrid w:val="0"/>
      <w:spacing w:before="100" w:beforeAutospacing="1" w:line="580" w:lineRule="exact"/>
      <w:ind w:firstLine="480" w:firstLineChars="200"/>
    </w:pPr>
    <w:rPr>
      <w:rFonts w:ascii="Times New Roman" w:hAnsi="Times New Roman" w:eastAsia="方正仿宋_GBK" w:cs="Times New Roman"/>
      <w:sz w:val="32"/>
      <w:lang w:val="en-US" w:eastAsia="zh-CN" w:bidi="ar-SA"/>
    </w:rPr>
  </w:style>
  <w:style w:type="character" w:customStyle="1" w:styleId="9">
    <w:name w:val="16"/>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3196</Words>
  <Characters>3218</Characters>
  <Lines>0</Lines>
  <Paragraphs>0</Paragraphs>
  <TotalTime>0</TotalTime>
  <ScaleCrop>false</ScaleCrop>
  <LinksUpToDate>false</LinksUpToDate>
  <CharactersWithSpaces>3784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2023-05-16T09:58:00Z</dcterms:created>
  <dc:creator>Administrator</dc:creator>
  <cp:lastModifiedBy>人定胜天</cp:lastModifiedBy>
  <dcterms:modified xsi:type="dcterms:W3CDTF">2023-05-18T09:02:59Z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98053479C8BA40DB902E59DA5F53053B_13</vt:lpwstr>
  </property>
</Properties>
</file>